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F81" w:rsidRPr="00887F81" w:rsidRDefault="00887F81" w:rsidP="00887F81">
      <w:pPr>
        <w:shd w:val="clear" w:color="auto" w:fill="CEEBF5"/>
        <w:spacing w:after="0" w:line="0" w:lineRule="auto"/>
        <w:rPr>
          <w:rFonts w:ascii="Trebuchet MS" w:eastAsia="Times New Roman" w:hAnsi="Trebuchet MS" w:cs="Times New Roman"/>
          <w:color w:val="676767"/>
          <w:sz w:val="2"/>
          <w:szCs w:val="2"/>
          <w:lang w:eastAsia="ru-RU"/>
        </w:rPr>
      </w:pPr>
      <w:proofErr w:type="spellStart"/>
      <w:r w:rsidRPr="00887F81">
        <w:rPr>
          <w:rFonts w:ascii="Trebuchet MS" w:eastAsia="Times New Roman" w:hAnsi="Trebuchet MS" w:cs="Times New Roman"/>
          <w:color w:val="006AB1"/>
          <w:sz w:val="14"/>
          <w:u w:val="single"/>
          <w:lang w:eastAsia="ru-RU"/>
        </w:rPr>
        <w:t>КлассическаяЕлочные</w:t>
      </w:r>
      <w:proofErr w:type="spellEnd"/>
      <w:r w:rsidRPr="00887F81">
        <w:rPr>
          <w:rFonts w:ascii="Trebuchet MS" w:eastAsia="Times New Roman" w:hAnsi="Trebuchet MS" w:cs="Times New Roman"/>
          <w:color w:val="006AB1"/>
          <w:sz w:val="14"/>
          <w:u w:val="single"/>
          <w:lang w:eastAsia="ru-RU"/>
        </w:rPr>
        <w:t xml:space="preserve"> </w:t>
      </w:r>
      <w:proofErr w:type="spellStart"/>
      <w:r w:rsidRPr="00887F81">
        <w:rPr>
          <w:rFonts w:ascii="Trebuchet MS" w:eastAsia="Times New Roman" w:hAnsi="Trebuchet MS" w:cs="Times New Roman"/>
          <w:color w:val="006AB1"/>
          <w:sz w:val="14"/>
          <w:u w:val="single"/>
          <w:lang w:eastAsia="ru-RU"/>
        </w:rPr>
        <w:t>игрушкиПодвеска-шар</w:t>
      </w:r>
      <w:r w:rsidRPr="00887F81">
        <w:rPr>
          <w:rFonts w:ascii="Trebuchet MS" w:eastAsia="Times New Roman" w:hAnsi="Trebuchet MS" w:cs="Times New Roman"/>
          <w:color w:val="006AB1"/>
          <w:sz w:val="16"/>
          <w:u w:val="single"/>
          <w:lang w:eastAsia="ru-RU"/>
        </w:rPr>
        <w:t>ГлавнаяСведения</w:t>
      </w:r>
      <w:proofErr w:type="spellEnd"/>
      <w:r w:rsidRPr="00887F81">
        <w:rPr>
          <w:rFonts w:ascii="Trebuchet MS" w:eastAsia="Times New Roman" w:hAnsi="Trebuchet MS" w:cs="Times New Roman"/>
          <w:color w:val="006AB1"/>
          <w:sz w:val="16"/>
          <w:u w:val="single"/>
          <w:lang w:eastAsia="ru-RU"/>
        </w:rPr>
        <w:t xml:space="preserve"> об образовательном учрежденииДокументы</w:t>
      </w:r>
      <w:r w:rsidRPr="00887F81">
        <w:rPr>
          <w:rFonts w:ascii="Trebuchet MS" w:eastAsia="Times New Roman" w:hAnsi="Trebuchet MS" w:cs="Trebuchet MS"/>
          <w:color w:val="343434"/>
          <w:sz w:val="16"/>
          <w:szCs w:val="16"/>
          <w:lang w:eastAsia="ru-RU"/>
        </w:rPr>
        <w:t>2017 г.</w:t>
      </w:r>
    </w:p>
    <w:p w:rsidR="00887F81" w:rsidRPr="00887F81" w:rsidRDefault="00887F81" w:rsidP="00887F81">
      <w:pPr>
        <w:spacing w:after="230" w:line="318" w:lineRule="atLeast"/>
        <w:outlineLvl w:val="0"/>
        <w:rPr>
          <w:rFonts w:ascii="Trebuchet MS" w:eastAsia="Times New Roman" w:hAnsi="Trebuchet MS" w:cs="Times New Roman"/>
          <w:color w:val="5A5A5A"/>
          <w:kern w:val="36"/>
          <w:sz w:val="27"/>
          <w:szCs w:val="27"/>
          <w:lang w:eastAsia="ru-RU"/>
        </w:rPr>
      </w:pPr>
      <w:r w:rsidRPr="00887F81">
        <w:rPr>
          <w:rFonts w:ascii="Trebuchet MS" w:eastAsia="Times New Roman" w:hAnsi="Trebuchet MS" w:cs="Times New Roman"/>
          <w:color w:val="5A5A5A"/>
          <w:kern w:val="36"/>
          <w:sz w:val="27"/>
          <w:szCs w:val="27"/>
          <w:lang w:eastAsia="ru-RU"/>
        </w:rPr>
        <w:t xml:space="preserve">Отчет о результатах </w:t>
      </w:r>
      <w:proofErr w:type="spellStart"/>
      <w:r w:rsidRPr="00887F81">
        <w:rPr>
          <w:rFonts w:ascii="Trebuchet MS" w:eastAsia="Times New Roman" w:hAnsi="Trebuchet MS" w:cs="Times New Roman"/>
          <w:color w:val="5A5A5A"/>
          <w:kern w:val="36"/>
          <w:sz w:val="27"/>
          <w:szCs w:val="27"/>
          <w:lang w:eastAsia="ru-RU"/>
        </w:rPr>
        <w:t>самообследования</w:t>
      </w:r>
      <w:proofErr w:type="spellEnd"/>
      <w:r w:rsidRPr="00887F81">
        <w:rPr>
          <w:rFonts w:ascii="Trebuchet MS" w:eastAsia="Times New Roman" w:hAnsi="Trebuchet MS" w:cs="Times New Roman"/>
          <w:color w:val="5A5A5A"/>
          <w:kern w:val="36"/>
          <w:sz w:val="27"/>
          <w:szCs w:val="27"/>
          <w:lang w:eastAsia="ru-RU"/>
        </w:rPr>
        <w:t xml:space="preserve"> </w:t>
      </w:r>
      <w:proofErr w:type="spellStart"/>
      <w:r w:rsidRPr="00887F81">
        <w:rPr>
          <w:rFonts w:ascii="Trebuchet MS" w:eastAsia="Times New Roman" w:hAnsi="Trebuchet MS" w:cs="Times New Roman"/>
          <w:color w:val="5A5A5A"/>
          <w:kern w:val="36"/>
          <w:sz w:val="27"/>
          <w:szCs w:val="27"/>
          <w:lang w:eastAsia="ru-RU"/>
        </w:rPr>
        <w:t>доу</w:t>
      </w:r>
      <w:proofErr w:type="spellEnd"/>
      <w:r w:rsidRPr="00887F81">
        <w:rPr>
          <w:rFonts w:ascii="Trebuchet MS" w:eastAsia="Times New Roman" w:hAnsi="Trebuchet MS" w:cs="Times New Roman"/>
          <w:color w:val="5A5A5A"/>
          <w:kern w:val="36"/>
          <w:sz w:val="27"/>
          <w:szCs w:val="27"/>
          <w:lang w:eastAsia="ru-RU"/>
        </w:rPr>
        <w:t xml:space="preserve"> за 2016-2017 г.</w:t>
      </w:r>
    </w:p>
    <w:p w:rsidR="00887F81" w:rsidRPr="00887F81" w:rsidRDefault="00887F81" w:rsidP="00887F81">
      <w:pPr>
        <w:spacing w:after="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br/>
        <w:t> </w:t>
      </w:r>
    </w:p>
    <w:p w:rsidR="00887F81" w:rsidRPr="00887F81" w:rsidRDefault="00887F81" w:rsidP="00887F81">
      <w:pPr>
        <w:spacing w:after="0" w:line="240" w:lineRule="auto"/>
        <w:jc w:val="center"/>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b/>
          <w:bCs/>
          <w:color w:val="343434"/>
          <w:sz w:val="16"/>
          <w:szCs w:val="16"/>
          <w:bdr w:val="none" w:sz="0" w:space="0" w:color="auto" w:frame="1"/>
          <w:lang w:eastAsia="ru-RU"/>
        </w:rPr>
        <w:t xml:space="preserve">Отчет по результатам </w:t>
      </w:r>
      <w:proofErr w:type="spellStart"/>
      <w:r w:rsidRPr="00887F81">
        <w:rPr>
          <w:rFonts w:ascii="Trebuchet MS" w:eastAsia="Times New Roman" w:hAnsi="Trebuchet MS" w:cs="Times New Roman"/>
          <w:b/>
          <w:bCs/>
          <w:color w:val="343434"/>
          <w:sz w:val="16"/>
          <w:szCs w:val="16"/>
          <w:bdr w:val="none" w:sz="0" w:space="0" w:color="auto" w:frame="1"/>
          <w:lang w:eastAsia="ru-RU"/>
        </w:rPr>
        <w:t>самообследования</w:t>
      </w:r>
      <w:proofErr w:type="spellEnd"/>
    </w:p>
    <w:p w:rsidR="00887F81" w:rsidRPr="00887F81" w:rsidRDefault="00887F81" w:rsidP="00887F81">
      <w:pPr>
        <w:spacing w:after="0" w:line="240" w:lineRule="auto"/>
        <w:jc w:val="center"/>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b/>
          <w:bCs/>
          <w:color w:val="343434"/>
          <w:sz w:val="16"/>
          <w:szCs w:val="16"/>
          <w:bdr w:val="none" w:sz="0" w:space="0" w:color="auto" w:frame="1"/>
          <w:lang w:eastAsia="ru-RU"/>
        </w:rPr>
        <w:t>МБДОУ «Детский сад</w:t>
      </w:r>
      <w:r w:rsidR="006B641A">
        <w:rPr>
          <w:rFonts w:ascii="Trebuchet MS" w:eastAsia="Times New Roman" w:hAnsi="Trebuchet MS" w:cs="Times New Roman"/>
          <w:b/>
          <w:bCs/>
          <w:color w:val="343434"/>
          <w:sz w:val="16"/>
          <w:szCs w:val="16"/>
          <w:bdr w:val="none" w:sz="0" w:space="0" w:color="auto" w:frame="1"/>
          <w:lang w:eastAsia="ru-RU"/>
        </w:rPr>
        <w:t xml:space="preserve"> им</w:t>
      </w:r>
      <w:proofErr w:type="gramStart"/>
      <w:r w:rsidR="006B641A">
        <w:rPr>
          <w:rFonts w:ascii="Trebuchet MS" w:eastAsia="Times New Roman" w:hAnsi="Trebuchet MS" w:cs="Times New Roman"/>
          <w:b/>
          <w:bCs/>
          <w:color w:val="343434"/>
          <w:sz w:val="16"/>
          <w:szCs w:val="16"/>
          <w:bdr w:val="none" w:sz="0" w:space="0" w:color="auto" w:frame="1"/>
          <w:lang w:eastAsia="ru-RU"/>
        </w:rPr>
        <w:t>.Ф</w:t>
      </w:r>
      <w:proofErr w:type="gramEnd"/>
      <w:r w:rsidR="006B641A">
        <w:rPr>
          <w:rFonts w:ascii="Trebuchet MS" w:eastAsia="Times New Roman" w:hAnsi="Trebuchet MS" w:cs="Times New Roman"/>
          <w:b/>
          <w:bCs/>
          <w:color w:val="343434"/>
          <w:sz w:val="16"/>
          <w:szCs w:val="16"/>
          <w:bdr w:val="none" w:sz="0" w:space="0" w:color="auto" w:frame="1"/>
          <w:lang w:eastAsia="ru-RU"/>
        </w:rPr>
        <w:t>азу Алиевой</w:t>
      </w:r>
      <w:r w:rsidRPr="00887F81">
        <w:rPr>
          <w:rFonts w:ascii="Trebuchet MS" w:eastAsia="Times New Roman" w:hAnsi="Trebuchet MS" w:cs="Times New Roman"/>
          <w:b/>
          <w:bCs/>
          <w:color w:val="343434"/>
          <w:sz w:val="16"/>
          <w:szCs w:val="16"/>
          <w:bdr w:val="none" w:sz="0" w:space="0" w:color="auto" w:frame="1"/>
          <w:lang w:eastAsia="ru-RU"/>
        </w:rPr>
        <w:t xml:space="preserve">»за 2016-2017 </w:t>
      </w:r>
      <w:proofErr w:type="spellStart"/>
      <w:r w:rsidRPr="00887F81">
        <w:rPr>
          <w:rFonts w:ascii="Trebuchet MS" w:eastAsia="Times New Roman" w:hAnsi="Trebuchet MS" w:cs="Times New Roman"/>
          <w:b/>
          <w:bCs/>
          <w:color w:val="343434"/>
          <w:sz w:val="16"/>
          <w:szCs w:val="16"/>
          <w:bdr w:val="none" w:sz="0" w:space="0" w:color="auto" w:frame="1"/>
          <w:lang w:eastAsia="ru-RU"/>
        </w:rPr>
        <w:t>у.г</w:t>
      </w:r>
      <w:proofErr w:type="spellEnd"/>
      <w:r w:rsidRPr="00887F81">
        <w:rPr>
          <w:rFonts w:ascii="Trebuchet MS" w:eastAsia="Times New Roman" w:hAnsi="Trebuchet MS" w:cs="Times New Roman"/>
          <w:b/>
          <w:bCs/>
          <w:color w:val="343434"/>
          <w:sz w:val="16"/>
          <w:szCs w:val="16"/>
          <w:bdr w:val="none" w:sz="0" w:space="0" w:color="auto" w:frame="1"/>
          <w:lang w:eastAsia="ru-RU"/>
        </w:rPr>
        <w:t>.</w:t>
      </w:r>
    </w:p>
    <w:p w:rsidR="00887F81" w:rsidRPr="00887F81" w:rsidRDefault="00887F81" w:rsidP="00887F81">
      <w:pPr>
        <w:spacing w:after="150" w:line="240" w:lineRule="auto"/>
        <w:jc w:val="center"/>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 </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 xml:space="preserve">С целью определения эффективности образовательной деятельности дошкольного учреждения за 2016-2017 учебный год, выявления возникших проблем в работе, а также для определения дальнейших перспектив развития ДОУ было проведено </w:t>
      </w:r>
      <w:proofErr w:type="spellStart"/>
      <w:r w:rsidRPr="00887F81">
        <w:rPr>
          <w:rFonts w:ascii="Trebuchet MS" w:eastAsia="Times New Roman" w:hAnsi="Trebuchet MS" w:cs="Times New Roman"/>
          <w:color w:val="343434"/>
          <w:sz w:val="16"/>
          <w:szCs w:val="16"/>
          <w:lang w:eastAsia="ru-RU"/>
        </w:rPr>
        <w:t>самообследование</w:t>
      </w:r>
      <w:proofErr w:type="spellEnd"/>
      <w:r w:rsidRPr="00887F81">
        <w:rPr>
          <w:rFonts w:ascii="Trebuchet MS" w:eastAsia="Times New Roman" w:hAnsi="Trebuchet MS" w:cs="Times New Roman"/>
          <w:color w:val="343434"/>
          <w:sz w:val="16"/>
          <w:szCs w:val="16"/>
          <w:lang w:eastAsia="ru-RU"/>
        </w:rPr>
        <w:t xml:space="preserve"> выполнения поставленных задач по основным разделам:</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I. Выполнение годовых задач, поставленных перед коллективом.</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II. Система управления организации.</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III. Результаты повышения квалификации и аттестации педагогов.</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IV. Состояние здоровья воспитанников.</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V. Результаты образовательной деятельности.</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VI. Взаимодействие с семьями воспитанников.</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VII. Материально-техническая база</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 </w:t>
      </w:r>
    </w:p>
    <w:p w:rsidR="00887F81" w:rsidRPr="00887F81" w:rsidRDefault="00887F81" w:rsidP="00887F81">
      <w:pPr>
        <w:spacing w:after="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b/>
          <w:bCs/>
          <w:color w:val="343434"/>
          <w:sz w:val="16"/>
          <w:szCs w:val="16"/>
          <w:bdr w:val="none" w:sz="0" w:space="0" w:color="auto" w:frame="1"/>
          <w:lang w:eastAsia="ru-RU"/>
        </w:rPr>
        <w:t>I. Выполнение годовых задач, поставленных перед коллективом</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proofErr w:type="gramStart"/>
      <w:r w:rsidRPr="00887F81">
        <w:rPr>
          <w:rFonts w:ascii="Trebuchet MS" w:eastAsia="Times New Roman" w:hAnsi="Trebuchet MS" w:cs="Times New Roman"/>
          <w:color w:val="343434"/>
          <w:sz w:val="16"/>
          <w:szCs w:val="16"/>
          <w:lang w:eastAsia="ru-RU"/>
        </w:rPr>
        <w:t>В 2016–2017 учебном году педагогический коллектив направлял свои усилия на повышение профессионального мастерства в процессе взаимодействия специалистов ДОУ в целях реализации воспитательно-образовательных задач в работе с детьми дошкольного возраста с учетом ФГОС ДО; на построение взаимодействия с семьями в целях реализации коррекционных задач, создание условий для проявления педагогами творческого отношения к воспитанию и обучению дошкольников логопедических групп;</w:t>
      </w:r>
      <w:proofErr w:type="gramEnd"/>
      <w:r w:rsidRPr="00887F81">
        <w:rPr>
          <w:rFonts w:ascii="Trebuchet MS" w:eastAsia="Times New Roman" w:hAnsi="Trebuchet MS" w:cs="Times New Roman"/>
          <w:color w:val="343434"/>
          <w:sz w:val="16"/>
          <w:szCs w:val="16"/>
          <w:lang w:eastAsia="ru-RU"/>
        </w:rPr>
        <w:t xml:space="preserve"> реализовывал новые подходы к планированию воспитательно-образовательной работы в соответствии с федеральными государственными образовательными стандартами дошкольного образования.</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МБДОУ осуществляет свою деятельность в соответствии с Законом Российской Федерации «Об образовании» от 29.12.2012 № 273-ФЗ, а так же следующими нормативно-правовыми документами:</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-Приказ МО РФ от 17.10.13 «Об утверждении федерального государственного стандарта дошкольного образования»;</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-Приказ МО от 30.08.13 №1014 «Порядок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-«Санитарно-эпидемиологические требования к устройству, содержанию и организации режима работы в дошкольных организациях» (Постановление Главного государственного санитарного врача РФ от 15.05.2013 г. № 26 г</w:t>
      </w:r>
      <w:proofErr w:type="gramStart"/>
      <w:r w:rsidRPr="00887F81">
        <w:rPr>
          <w:rFonts w:ascii="Trebuchet MS" w:eastAsia="Times New Roman" w:hAnsi="Trebuchet MS" w:cs="Times New Roman"/>
          <w:color w:val="343434"/>
          <w:sz w:val="16"/>
          <w:szCs w:val="16"/>
          <w:lang w:eastAsia="ru-RU"/>
        </w:rPr>
        <w:t>.М</w:t>
      </w:r>
      <w:proofErr w:type="gramEnd"/>
      <w:r w:rsidRPr="00887F81">
        <w:rPr>
          <w:rFonts w:ascii="Trebuchet MS" w:eastAsia="Times New Roman" w:hAnsi="Trebuchet MS" w:cs="Times New Roman"/>
          <w:color w:val="343434"/>
          <w:sz w:val="16"/>
          <w:szCs w:val="16"/>
          <w:lang w:eastAsia="ru-RU"/>
        </w:rPr>
        <w:t xml:space="preserve">осквы «Об утверждении </w:t>
      </w:r>
      <w:proofErr w:type="spellStart"/>
      <w:r w:rsidRPr="00887F81">
        <w:rPr>
          <w:rFonts w:ascii="Trebuchet MS" w:eastAsia="Times New Roman" w:hAnsi="Trebuchet MS" w:cs="Times New Roman"/>
          <w:color w:val="343434"/>
          <w:sz w:val="16"/>
          <w:szCs w:val="16"/>
          <w:lang w:eastAsia="ru-RU"/>
        </w:rPr>
        <w:t>СанПин</w:t>
      </w:r>
      <w:proofErr w:type="spellEnd"/>
      <w:r w:rsidRPr="00887F81">
        <w:rPr>
          <w:rFonts w:ascii="Trebuchet MS" w:eastAsia="Times New Roman" w:hAnsi="Trebuchet MS" w:cs="Times New Roman"/>
          <w:color w:val="343434"/>
          <w:sz w:val="16"/>
          <w:szCs w:val="16"/>
          <w:lang w:eastAsia="ru-RU"/>
        </w:rPr>
        <w:t xml:space="preserve"> 2.4.1.3049-13»);</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-Устав МБДОУ;</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-Образовательная программа ДОУ;</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 xml:space="preserve">-Примерная общеобразовательная программа дошкольного образования «От рождения до школы», под ред. Н.Е. </w:t>
      </w:r>
      <w:proofErr w:type="spellStart"/>
      <w:r w:rsidRPr="00887F81">
        <w:rPr>
          <w:rFonts w:ascii="Trebuchet MS" w:eastAsia="Times New Roman" w:hAnsi="Trebuchet MS" w:cs="Times New Roman"/>
          <w:color w:val="343434"/>
          <w:sz w:val="16"/>
          <w:szCs w:val="16"/>
          <w:lang w:eastAsia="ru-RU"/>
        </w:rPr>
        <w:t>Вераксы</w:t>
      </w:r>
      <w:proofErr w:type="spellEnd"/>
      <w:r w:rsidRPr="00887F81">
        <w:rPr>
          <w:rFonts w:ascii="Trebuchet MS" w:eastAsia="Times New Roman" w:hAnsi="Trebuchet MS" w:cs="Times New Roman"/>
          <w:color w:val="343434"/>
          <w:sz w:val="16"/>
          <w:szCs w:val="16"/>
          <w:lang w:eastAsia="ru-RU"/>
        </w:rPr>
        <w:t>, Т.С. Комаровой, М.А. Васильевой;</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 xml:space="preserve">-Вариативная примерная адаптированная основная образовательная программа для детей с тяжелыми нарушениями речи (общим недоразвитием речи) с 3 до 7 лет. Издание 3, переработанное и дополненное в соответствии с ФГОС ДО, 2015г., под ред. Н.В. </w:t>
      </w:r>
      <w:proofErr w:type="spellStart"/>
      <w:r w:rsidRPr="00887F81">
        <w:rPr>
          <w:rFonts w:ascii="Trebuchet MS" w:eastAsia="Times New Roman" w:hAnsi="Trebuchet MS" w:cs="Times New Roman"/>
          <w:color w:val="343434"/>
          <w:sz w:val="16"/>
          <w:szCs w:val="16"/>
          <w:lang w:eastAsia="ru-RU"/>
        </w:rPr>
        <w:t>Нищевой</w:t>
      </w:r>
      <w:proofErr w:type="spellEnd"/>
      <w:r w:rsidRPr="00887F81">
        <w:rPr>
          <w:rFonts w:ascii="Trebuchet MS" w:eastAsia="Times New Roman" w:hAnsi="Trebuchet MS" w:cs="Times New Roman"/>
          <w:color w:val="343434"/>
          <w:sz w:val="16"/>
          <w:szCs w:val="16"/>
          <w:lang w:eastAsia="ru-RU"/>
        </w:rPr>
        <w:t>.</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 </w:t>
      </w:r>
    </w:p>
    <w:p w:rsidR="00887F81" w:rsidRPr="00887F81" w:rsidRDefault="00887F81" w:rsidP="00887F81">
      <w:pPr>
        <w:spacing w:after="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b/>
          <w:bCs/>
          <w:color w:val="343434"/>
          <w:sz w:val="16"/>
          <w:szCs w:val="16"/>
          <w:bdr w:val="none" w:sz="0" w:space="0" w:color="auto" w:frame="1"/>
          <w:lang w:eastAsia="ru-RU"/>
        </w:rPr>
        <w:t>Количество групп и их специфика работы</w:t>
      </w:r>
    </w:p>
    <w:p w:rsidR="00887F81" w:rsidRPr="00887F81" w:rsidRDefault="00887F81" w:rsidP="006B641A">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Детский сад с 12-часовым пребыванием детей. В дан</w:t>
      </w:r>
      <w:r w:rsidR="006B641A">
        <w:rPr>
          <w:rFonts w:ascii="Trebuchet MS" w:eastAsia="Times New Roman" w:hAnsi="Trebuchet MS" w:cs="Times New Roman"/>
          <w:color w:val="343434"/>
          <w:sz w:val="16"/>
          <w:szCs w:val="16"/>
          <w:lang w:eastAsia="ru-RU"/>
        </w:rPr>
        <w:t>ный момент в ДОУ функционируют 1</w:t>
      </w:r>
      <w:r w:rsidRPr="00887F81">
        <w:rPr>
          <w:rFonts w:ascii="Trebuchet MS" w:eastAsia="Times New Roman" w:hAnsi="Trebuchet MS" w:cs="Times New Roman"/>
          <w:color w:val="343434"/>
          <w:sz w:val="16"/>
          <w:szCs w:val="16"/>
          <w:lang w:eastAsia="ru-RU"/>
        </w:rPr>
        <w:t xml:space="preserve"> </w:t>
      </w:r>
      <w:r w:rsidR="006B641A">
        <w:rPr>
          <w:rFonts w:ascii="Trebuchet MS" w:eastAsia="Times New Roman" w:hAnsi="Trebuchet MS" w:cs="Times New Roman"/>
          <w:color w:val="343434"/>
          <w:sz w:val="16"/>
          <w:szCs w:val="16"/>
          <w:lang w:eastAsia="ru-RU"/>
        </w:rPr>
        <w:t xml:space="preserve">разновозрастная </w:t>
      </w:r>
      <w:r w:rsidRPr="00887F81">
        <w:rPr>
          <w:rFonts w:ascii="Trebuchet MS" w:eastAsia="Times New Roman" w:hAnsi="Trebuchet MS" w:cs="Times New Roman"/>
          <w:color w:val="343434"/>
          <w:sz w:val="16"/>
          <w:szCs w:val="16"/>
          <w:lang w:eastAsia="ru-RU"/>
        </w:rPr>
        <w:t>групп</w:t>
      </w:r>
      <w:r w:rsidR="006B641A">
        <w:rPr>
          <w:rFonts w:ascii="Trebuchet MS" w:eastAsia="Times New Roman" w:hAnsi="Trebuchet MS" w:cs="Times New Roman"/>
          <w:color w:val="343434"/>
          <w:sz w:val="16"/>
          <w:szCs w:val="16"/>
          <w:lang w:eastAsia="ru-RU"/>
        </w:rPr>
        <w:t>а</w:t>
      </w:r>
      <w:r w:rsidRPr="00887F81">
        <w:rPr>
          <w:rFonts w:ascii="Trebuchet MS" w:eastAsia="Times New Roman" w:hAnsi="Trebuchet MS" w:cs="Times New Roman"/>
          <w:color w:val="343434"/>
          <w:sz w:val="16"/>
          <w:szCs w:val="16"/>
          <w:lang w:eastAsia="ru-RU"/>
        </w:rPr>
        <w:t xml:space="preserve">. </w:t>
      </w:r>
      <w:r w:rsidR="006B641A">
        <w:rPr>
          <w:rFonts w:ascii="Trebuchet MS" w:eastAsia="Times New Roman" w:hAnsi="Trebuchet MS" w:cs="Times New Roman"/>
          <w:color w:val="343434"/>
          <w:sz w:val="16"/>
          <w:szCs w:val="16"/>
          <w:lang w:eastAsia="ru-RU"/>
        </w:rPr>
        <w:t>Количество детей 14.</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 </w:t>
      </w:r>
    </w:p>
    <w:p w:rsidR="00887F81" w:rsidRPr="00887F81" w:rsidRDefault="00887F81" w:rsidP="00887F81">
      <w:pPr>
        <w:spacing w:after="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b/>
          <w:bCs/>
          <w:color w:val="343434"/>
          <w:sz w:val="16"/>
          <w:szCs w:val="16"/>
          <w:bdr w:val="none" w:sz="0" w:space="0" w:color="auto" w:frame="1"/>
          <w:lang w:eastAsia="ru-RU"/>
        </w:rPr>
        <w:t>II. Система управления организации</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Управление в ДОУ осуществляется заведующим совместно с педагогическим советом, общим собранием коллектива, попечительским советом. При согласовании с общим собранием коллектива утверждаются правила внутреннего трудового распорядка, Устав ДОУ, и другие локальные акты.</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Заведующим дошкольным учреждением используются основные административные функции, которые включают в себя:</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 прогнозирование;</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 планирование (охватывает все стороны работы ДОУ и работу с родителями);</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 организационно - распорядительная деятельность (</w:t>
      </w:r>
      <w:proofErr w:type="gramStart"/>
      <w:r w:rsidRPr="00887F81">
        <w:rPr>
          <w:rFonts w:ascii="Trebuchet MS" w:eastAsia="Times New Roman" w:hAnsi="Trebuchet MS" w:cs="Times New Roman"/>
          <w:color w:val="343434"/>
          <w:sz w:val="16"/>
          <w:szCs w:val="16"/>
          <w:lang w:eastAsia="ru-RU"/>
        </w:rPr>
        <w:t>контроль за</w:t>
      </w:r>
      <w:proofErr w:type="gramEnd"/>
      <w:r w:rsidRPr="00887F81">
        <w:rPr>
          <w:rFonts w:ascii="Trebuchet MS" w:eastAsia="Times New Roman" w:hAnsi="Trebuchet MS" w:cs="Times New Roman"/>
          <w:color w:val="343434"/>
          <w:sz w:val="16"/>
          <w:szCs w:val="16"/>
          <w:lang w:eastAsia="ru-RU"/>
        </w:rPr>
        <w:t xml:space="preserve"> работой сотрудников и работа с кадрами);</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 учет и ведение документации;</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lastRenderedPageBreak/>
        <w:t>· административно-хозяйственная деятельность (создание условий для рационального труда)</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 руководство воспитательной и методической работой;</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 контроль (оперативный, предупредительный, тематический, сравнительный);</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 финансовая политика (экономия расходов средств, накопление денежных средств и их распределение);</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Использование коллегиального принципа управления помогает руководить структурными подразделениями, каждое из которых несет ответственность за определенную сферу деятельности (заместитель заведующей по административно – хозяйственной части, методист). Правовой статус коллектива и его членов прописан в Правилах внутреннего распорядка, Коллективном договоре, Уставе учреждения.</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 </w:t>
      </w:r>
    </w:p>
    <w:p w:rsidR="00887F81" w:rsidRPr="00887F81" w:rsidRDefault="00887F81" w:rsidP="00887F81">
      <w:pPr>
        <w:spacing w:after="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b/>
          <w:bCs/>
          <w:color w:val="343434"/>
          <w:sz w:val="16"/>
          <w:szCs w:val="16"/>
          <w:bdr w:val="none" w:sz="0" w:space="0" w:color="auto" w:frame="1"/>
          <w:lang w:eastAsia="ru-RU"/>
        </w:rPr>
        <w:t>III. Результаты повышения квалификации и аттестации педагогов</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В учреждении создана атмосфера взаимопонимания, любви и уважения к личности каждого ребенка и каждого сотрудника, что обеспечивает положительный психологический настрой для продуктивной педагогической деятельности. Это подтверждается стабильностью кадрового состава дошкольного учреждения.</w:t>
      </w:r>
    </w:p>
    <w:p w:rsidR="00A762AE"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 xml:space="preserve">Количество сотрудников в ДОУ- </w:t>
      </w:r>
      <w:r w:rsidR="00A762AE">
        <w:rPr>
          <w:rFonts w:ascii="Trebuchet MS" w:eastAsia="Times New Roman" w:hAnsi="Trebuchet MS" w:cs="Times New Roman"/>
          <w:color w:val="343434"/>
          <w:sz w:val="16"/>
          <w:szCs w:val="16"/>
          <w:lang w:eastAsia="ru-RU"/>
        </w:rPr>
        <w:t>9 человек, из которых 4</w:t>
      </w:r>
      <w:r w:rsidRPr="00887F81">
        <w:rPr>
          <w:rFonts w:ascii="Trebuchet MS" w:eastAsia="Times New Roman" w:hAnsi="Trebuchet MS" w:cs="Times New Roman"/>
          <w:color w:val="343434"/>
          <w:sz w:val="16"/>
          <w:szCs w:val="16"/>
          <w:lang w:eastAsia="ru-RU"/>
        </w:rPr>
        <w:t xml:space="preserve">- педагоги Воспитатели и узкие специалисты систематически </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повышают квалификацию в</w:t>
      </w:r>
      <w:r w:rsidR="00A762AE">
        <w:rPr>
          <w:rFonts w:ascii="Arial" w:hAnsi="Arial" w:cs="Arial"/>
          <w:color w:val="545454"/>
          <w:shd w:val="clear" w:color="auto" w:fill="FFFFFF"/>
        </w:rPr>
        <w:t xml:space="preserve"> </w:t>
      </w:r>
      <w:r w:rsidR="00A762AE">
        <w:rPr>
          <w:rFonts w:ascii="Trebuchet MS" w:eastAsia="Times New Roman" w:hAnsi="Trebuchet MS" w:cs="Times New Roman"/>
          <w:color w:val="343434"/>
          <w:sz w:val="16"/>
          <w:szCs w:val="16"/>
          <w:lang w:eastAsia="ru-RU"/>
        </w:rPr>
        <w:t xml:space="preserve">Дагестанском </w:t>
      </w:r>
      <w:r w:rsidRPr="00887F81">
        <w:rPr>
          <w:rFonts w:ascii="Trebuchet MS" w:eastAsia="Times New Roman" w:hAnsi="Trebuchet MS" w:cs="Times New Roman"/>
          <w:color w:val="343434"/>
          <w:sz w:val="16"/>
          <w:szCs w:val="16"/>
          <w:lang w:eastAsia="ru-RU"/>
        </w:rPr>
        <w:t>Институт</w:t>
      </w:r>
      <w:r w:rsidR="00A762AE">
        <w:rPr>
          <w:rFonts w:ascii="Trebuchet MS" w:eastAsia="Times New Roman" w:hAnsi="Trebuchet MS" w:cs="Times New Roman"/>
          <w:color w:val="343434"/>
          <w:sz w:val="16"/>
          <w:szCs w:val="16"/>
          <w:lang w:eastAsia="ru-RU"/>
        </w:rPr>
        <w:t>е развития образования</w:t>
      </w:r>
      <w:r w:rsidRPr="00887F81">
        <w:rPr>
          <w:rFonts w:ascii="Trebuchet MS" w:eastAsia="Times New Roman" w:hAnsi="Trebuchet MS" w:cs="Times New Roman"/>
          <w:color w:val="343434"/>
          <w:sz w:val="16"/>
          <w:szCs w:val="16"/>
          <w:lang w:eastAsia="ru-RU"/>
        </w:rPr>
        <w:t>.</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В ДОУ работают следующие специалисты: воспитатели, музыкальный руководитель, инструктор по физкультуре.</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 xml:space="preserve">Основные направления работы осуществляются </w:t>
      </w:r>
      <w:proofErr w:type="gramStart"/>
      <w:r w:rsidRPr="00887F81">
        <w:rPr>
          <w:rFonts w:ascii="Trebuchet MS" w:eastAsia="Times New Roman" w:hAnsi="Trebuchet MS" w:cs="Times New Roman"/>
          <w:color w:val="343434"/>
          <w:sz w:val="16"/>
          <w:szCs w:val="16"/>
          <w:lang w:eastAsia="ru-RU"/>
        </w:rPr>
        <w:t>через</w:t>
      </w:r>
      <w:proofErr w:type="gramEnd"/>
      <w:r w:rsidRPr="00887F81">
        <w:rPr>
          <w:rFonts w:ascii="Trebuchet MS" w:eastAsia="Times New Roman" w:hAnsi="Trebuchet MS" w:cs="Times New Roman"/>
          <w:color w:val="343434"/>
          <w:sz w:val="16"/>
          <w:szCs w:val="16"/>
          <w:lang w:eastAsia="ru-RU"/>
        </w:rPr>
        <w:t>:</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 создание развивающей предметно-пространственной среды, способствующей физическому, познавательному, личностному, эмоциональному развитию ребенка;</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 организацию игровой деятельности детей дошкольного возраста, как оптимального периода формирования личности;</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 xml:space="preserve">· использование </w:t>
      </w:r>
      <w:proofErr w:type="spellStart"/>
      <w:r w:rsidRPr="00887F81">
        <w:rPr>
          <w:rFonts w:ascii="Trebuchet MS" w:eastAsia="Times New Roman" w:hAnsi="Trebuchet MS" w:cs="Times New Roman"/>
          <w:color w:val="343434"/>
          <w:sz w:val="16"/>
          <w:szCs w:val="16"/>
          <w:lang w:eastAsia="ru-RU"/>
        </w:rPr>
        <w:t>здоровьесберегающих</w:t>
      </w:r>
      <w:proofErr w:type="spellEnd"/>
      <w:r w:rsidRPr="00887F81">
        <w:rPr>
          <w:rFonts w:ascii="Trebuchet MS" w:eastAsia="Times New Roman" w:hAnsi="Trebuchet MS" w:cs="Times New Roman"/>
          <w:color w:val="343434"/>
          <w:sz w:val="16"/>
          <w:szCs w:val="16"/>
          <w:lang w:eastAsia="ru-RU"/>
        </w:rPr>
        <w:t xml:space="preserve"> технологий;</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 установление партнерских отношений с семьёй каждого воспитанника.</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 </w:t>
      </w:r>
    </w:p>
    <w:p w:rsidR="00887F81" w:rsidRPr="00887F81" w:rsidRDefault="00887F81" w:rsidP="00887F81">
      <w:pPr>
        <w:spacing w:after="184"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b/>
          <w:bCs/>
          <w:color w:val="343434"/>
          <w:sz w:val="16"/>
          <w:szCs w:val="16"/>
          <w:bdr w:val="none" w:sz="0" w:space="0" w:color="auto" w:frame="1"/>
          <w:lang w:eastAsia="ru-RU"/>
        </w:rPr>
        <w:t>Образовательный уровень:</w:t>
      </w:r>
    </w:p>
    <w:tbl>
      <w:tblPr>
        <w:tblW w:w="0" w:type="auto"/>
        <w:tblCellMar>
          <w:left w:w="0" w:type="dxa"/>
          <w:right w:w="0" w:type="dxa"/>
        </w:tblCellMar>
        <w:tblLook w:val="04A0"/>
      </w:tblPr>
      <w:tblGrid>
        <w:gridCol w:w="1905"/>
        <w:gridCol w:w="1380"/>
        <w:gridCol w:w="1703"/>
      </w:tblGrid>
      <w:tr w:rsidR="00887F81" w:rsidRPr="00887F81" w:rsidTr="00887F81">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0" w:line="240" w:lineRule="auto"/>
              <w:jc w:val="center"/>
              <w:rPr>
                <w:rFonts w:ascii="Times New Roman" w:eastAsia="Times New Roman" w:hAnsi="Times New Roman" w:cs="Times New Roman"/>
                <w:sz w:val="15"/>
                <w:szCs w:val="15"/>
                <w:lang w:eastAsia="ru-RU"/>
              </w:rPr>
            </w:pPr>
            <w:r w:rsidRPr="00887F81">
              <w:rPr>
                <w:rFonts w:ascii="Times New Roman" w:eastAsia="Times New Roman" w:hAnsi="Times New Roman" w:cs="Times New Roman"/>
                <w:i/>
                <w:iCs/>
                <w:sz w:val="15"/>
                <w:szCs w:val="15"/>
                <w:bdr w:val="none" w:sz="0" w:space="0" w:color="auto" w:frame="1"/>
                <w:lang w:eastAsia="ru-RU"/>
              </w:rPr>
              <w:t>Численный состав педагогов</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0" w:line="240" w:lineRule="auto"/>
              <w:jc w:val="center"/>
              <w:rPr>
                <w:rFonts w:ascii="Times New Roman" w:eastAsia="Times New Roman" w:hAnsi="Times New Roman" w:cs="Times New Roman"/>
                <w:sz w:val="15"/>
                <w:szCs w:val="15"/>
                <w:lang w:eastAsia="ru-RU"/>
              </w:rPr>
            </w:pPr>
            <w:r w:rsidRPr="00887F81">
              <w:rPr>
                <w:rFonts w:ascii="Times New Roman" w:eastAsia="Times New Roman" w:hAnsi="Times New Roman" w:cs="Times New Roman"/>
                <w:i/>
                <w:iCs/>
                <w:sz w:val="15"/>
                <w:szCs w:val="15"/>
                <w:bdr w:val="none" w:sz="0" w:space="0" w:color="auto" w:frame="1"/>
                <w:lang w:eastAsia="ru-RU"/>
              </w:rPr>
              <w:t>Высшее образование</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0" w:line="240" w:lineRule="auto"/>
              <w:jc w:val="center"/>
              <w:rPr>
                <w:rFonts w:ascii="Times New Roman" w:eastAsia="Times New Roman" w:hAnsi="Times New Roman" w:cs="Times New Roman"/>
                <w:sz w:val="15"/>
                <w:szCs w:val="15"/>
                <w:lang w:eastAsia="ru-RU"/>
              </w:rPr>
            </w:pPr>
            <w:proofErr w:type="spellStart"/>
            <w:r w:rsidRPr="00887F81">
              <w:rPr>
                <w:rFonts w:ascii="Times New Roman" w:eastAsia="Times New Roman" w:hAnsi="Times New Roman" w:cs="Times New Roman"/>
                <w:i/>
                <w:iCs/>
                <w:sz w:val="15"/>
                <w:szCs w:val="15"/>
                <w:bdr w:val="none" w:sz="0" w:space="0" w:color="auto" w:frame="1"/>
                <w:lang w:eastAsia="ru-RU"/>
              </w:rPr>
              <w:t>Средне-спец</w:t>
            </w:r>
            <w:proofErr w:type="spellEnd"/>
            <w:r w:rsidRPr="00887F81">
              <w:rPr>
                <w:rFonts w:ascii="Times New Roman" w:eastAsia="Times New Roman" w:hAnsi="Times New Roman" w:cs="Times New Roman"/>
                <w:i/>
                <w:iCs/>
                <w:sz w:val="15"/>
                <w:szCs w:val="15"/>
                <w:bdr w:val="none" w:sz="0" w:space="0" w:color="auto" w:frame="1"/>
                <w:lang w:eastAsia="ru-RU"/>
              </w:rPr>
              <w:t>. образование</w:t>
            </w:r>
          </w:p>
        </w:tc>
      </w:tr>
      <w:tr w:rsidR="00887F81" w:rsidRPr="00887F81" w:rsidTr="00887F81">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A762AE" w:rsidP="00887F81">
            <w:pPr>
              <w:spacing w:after="150" w:line="240" w:lineRule="auto"/>
              <w:jc w:val="center"/>
              <w:rPr>
                <w:rFonts w:ascii="Times New Roman" w:eastAsia="Times New Roman" w:hAnsi="Times New Roman" w:cs="Times New Roman"/>
                <w:sz w:val="15"/>
                <w:szCs w:val="15"/>
                <w:lang w:eastAsia="ru-RU"/>
              </w:rPr>
            </w:pPr>
            <w:r>
              <w:rPr>
                <w:rFonts w:ascii="Times New Roman" w:eastAsia="Times New Roman" w:hAnsi="Times New Roman" w:cs="Times New Roman"/>
                <w:sz w:val="15"/>
                <w:szCs w:val="15"/>
                <w:lang w:eastAsia="ru-RU"/>
              </w:rPr>
              <w:t>4</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A762AE" w:rsidP="00887F81">
            <w:pPr>
              <w:spacing w:after="150" w:line="240" w:lineRule="auto"/>
              <w:jc w:val="center"/>
              <w:rPr>
                <w:rFonts w:ascii="Times New Roman" w:eastAsia="Times New Roman" w:hAnsi="Times New Roman" w:cs="Times New Roman"/>
                <w:sz w:val="15"/>
                <w:szCs w:val="15"/>
                <w:lang w:eastAsia="ru-RU"/>
              </w:rPr>
            </w:pPr>
            <w:r>
              <w:rPr>
                <w:rFonts w:ascii="Times New Roman" w:eastAsia="Times New Roman" w:hAnsi="Times New Roman" w:cs="Times New Roman"/>
                <w:sz w:val="15"/>
                <w:szCs w:val="15"/>
                <w:lang w:eastAsia="ru-RU"/>
              </w:rPr>
              <w:t>2</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A762AE" w:rsidP="00887F81">
            <w:pPr>
              <w:spacing w:after="150" w:line="240" w:lineRule="auto"/>
              <w:jc w:val="center"/>
              <w:rPr>
                <w:rFonts w:ascii="Times New Roman" w:eastAsia="Times New Roman" w:hAnsi="Times New Roman" w:cs="Times New Roman"/>
                <w:sz w:val="15"/>
                <w:szCs w:val="15"/>
                <w:lang w:eastAsia="ru-RU"/>
              </w:rPr>
            </w:pPr>
            <w:r>
              <w:rPr>
                <w:rFonts w:ascii="Times New Roman" w:eastAsia="Times New Roman" w:hAnsi="Times New Roman" w:cs="Times New Roman"/>
                <w:sz w:val="15"/>
                <w:szCs w:val="15"/>
                <w:lang w:eastAsia="ru-RU"/>
              </w:rPr>
              <w:t>2</w:t>
            </w:r>
          </w:p>
        </w:tc>
      </w:tr>
    </w:tbl>
    <w:p w:rsidR="00887F81" w:rsidRPr="00887F81" w:rsidRDefault="00887F81" w:rsidP="00887F81">
      <w:pPr>
        <w:spacing w:after="184" w:line="240" w:lineRule="auto"/>
        <w:rPr>
          <w:rFonts w:ascii="Trebuchet MS" w:eastAsia="Times New Roman" w:hAnsi="Trebuchet MS" w:cs="Times New Roman"/>
          <w:color w:val="343434"/>
          <w:sz w:val="16"/>
          <w:szCs w:val="16"/>
          <w:lang w:eastAsia="ru-RU"/>
        </w:rPr>
      </w:pPr>
    </w:p>
    <w:p w:rsidR="00887F81" w:rsidRPr="00887F81" w:rsidRDefault="00887F81" w:rsidP="00887F81">
      <w:pPr>
        <w:spacing w:after="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b/>
          <w:bCs/>
          <w:color w:val="343434"/>
          <w:sz w:val="16"/>
          <w:szCs w:val="16"/>
          <w:bdr w:val="none" w:sz="0" w:space="0" w:color="auto" w:frame="1"/>
          <w:lang w:eastAsia="ru-RU"/>
        </w:rPr>
        <w:t> </w:t>
      </w:r>
    </w:p>
    <w:p w:rsidR="00887F81" w:rsidRPr="00887F81" w:rsidRDefault="00887F81" w:rsidP="00887F81">
      <w:pPr>
        <w:spacing w:after="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b/>
          <w:bCs/>
          <w:color w:val="343434"/>
          <w:sz w:val="16"/>
          <w:szCs w:val="16"/>
          <w:bdr w:val="none" w:sz="0" w:space="0" w:color="auto" w:frame="1"/>
          <w:lang w:eastAsia="ru-RU"/>
        </w:rPr>
        <w:t>Анализ кадрового обеспечения</w:t>
      </w:r>
      <w:r w:rsidRPr="00887F81">
        <w:rPr>
          <w:rFonts w:ascii="Trebuchet MS" w:eastAsia="Times New Roman" w:hAnsi="Trebuchet MS" w:cs="Times New Roman"/>
          <w:color w:val="343434"/>
          <w:sz w:val="16"/>
          <w:szCs w:val="16"/>
          <w:lang w:eastAsia="ru-RU"/>
        </w:rPr>
        <w:t> показал, что ДОУ располагает в основном педагогами со сложившейся системой педагогических взглядов, обладающих профессиональной зрелостью и мастерством.</w:t>
      </w:r>
    </w:p>
    <w:p w:rsidR="00887F81" w:rsidRPr="00887F81" w:rsidRDefault="00887F81" w:rsidP="00887F81">
      <w:pPr>
        <w:spacing w:after="184"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b/>
          <w:bCs/>
          <w:color w:val="343434"/>
          <w:sz w:val="16"/>
          <w:szCs w:val="16"/>
          <w:bdr w:val="none" w:sz="0" w:space="0" w:color="auto" w:frame="1"/>
          <w:lang w:eastAsia="ru-RU"/>
        </w:rPr>
        <w:t>Результативность работы педагогического коллектива ДОУ за 2016-2017у.г.</w:t>
      </w:r>
    </w:p>
    <w:tbl>
      <w:tblPr>
        <w:tblW w:w="0" w:type="auto"/>
        <w:tblCellMar>
          <w:left w:w="0" w:type="dxa"/>
          <w:right w:w="0" w:type="dxa"/>
        </w:tblCellMar>
        <w:tblLook w:val="04A0"/>
      </w:tblPr>
      <w:tblGrid>
        <w:gridCol w:w="2353"/>
        <w:gridCol w:w="3047"/>
        <w:gridCol w:w="1270"/>
        <w:gridCol w:w="2731"/>
      </w:tblGrid>
      <w:tr w:rsidR="00631B31" w:rsidRPr="00887F81" w:rsidTr="00887F81">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0" w:line="240" w:lineRule="auto"/>
              <w:jc w:val="center"/>
              <w:rPr>
                <w:rFonts w:ascii="Times New Roman" w:eastAsia="Times New Roman" w:hAnsi="Times New Roman" w:cs="Times New Roman"/>
                <w:sz w:val="15"/>
                <w:szCs w:val="15"/>
                <w:lang w:eastAsia="ru-RU"/>
              </w:rPr>
            </w:pPr>
            <w:r w:rsidRPr="00887F81">
              <w:rPr>
                <w:rFonts w:ascii="Times New Roman" w:eastAsia="Times New Roman" w:hAnsi="Times New Roman" w:cs="Times New Roman"/>
                <w:b/>
                <w:bCs/>
                <w:sz w:val="15"/>
                <w:szCs w:val="15"/>
                <w:bdr w:val="none" w:sz="0" w:space="0" w:color="auto" w:frame="1"/>
                <w:lang w:eastAsia="ru-RU"/>
              </w:rPr>
              <w:t>Ф.И.О. педагога</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0" w:line="240" w:lineRule="auto"/>
              <w:jc w:val="center"/>
              <w:rPr>
                <w:rFonts w:ascii="Times New Roman" w:eastAsia="Times New Roman" w:hAnsi="Times New Roman" w:cs="Times New Roman"/>
                <w:sz w:val="15"/>
                <w:szCs w:val="15"/>
                <w:lang w:eastAsia="ru-RU"/>
              </w:rPr>
            </w:pPr>
            <w:r w:rsidRPr="00887F81">
              <w:rPr>
                <w:rFonts w:ascii="Times New Roman" w:eastAsia="Times New Roman" w:hAnsi="Times New Roman" w:cs="Times New Roman"/>
                <w:b/>
                <w:bCs/>
                <w:sz w:val="15"/>
                <w:szCs w:val="15"/>
                <w:bdr w:val="none" w:sz="0" w:space="0" w:color="auto" w:frame="1"/>
                <w:lang w:eastAsia="ru-RU"/>
              </w:rPr>
              <w:t>Название конкурса, семинара</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0" w:line="240" w:lineRule="auto"/>
              <w:jc w:val="center"/>
              <w:rPr>
                <w:rFonts w:ascii="Times New Roman" w:eastAsia="Times New Roman" w:hAnsi="Times New Roman" w:cs="Times New Roman"/>
                <w:sz w:val="15"/>
                <w:szCs w:val="15"/>
                <w:lang w:eastAsia="ru-RU"/>
              </w:rPr>
            </w:pPr>
            <w:r w:rsidRPr="00887F81">
              <w:rPr>
                <w:rFonts w:ascii="Times New Roman" w:eastAsia="Times New Roman" w:hAnsi="Times New Roman" w:cs="Times New Roman"/>
                <w:b/>
                <w:bCs/>
                <w:sz w:val="15"/>
                <w:szCs w:val="15"/>
                <w:bdr w:val="none" w:sz="0" w:space="0" w:color="auto" w:frame="1"/>
                <w:lang w:eastAsia="ru-RU"/>
              </w:rPr>
              <w:t>Тема мероприятия</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0" w:line="240" w:lineRule="auto"/>
              <w:jc w:val="center"/>
              <w:rPr>
                <w:rFonts w:ascii="Times New Roman" w:eastAsia="Times New Roman" w:hAnsi="Times New Roman" w:cs="Times New Roman"/>
                <w:sz w:val="15"/>
                <w:szCs w:val="15"/>
                <w:lang w:eastAsia="ru-RU"/>
              </w:rPr>
            </w:pPr>
            <w:r w:rsidRPr="00887F81">
              <w:rPr>
                <w:rFonts w:ascii="Times New Roman" w:eastAsia="Times New Roman" w:hAnsi="Times New Roman" w:cs="Times New Roman"/>
                <w:b/>
                <w:bCs/>
                <w:sz w:val="15"/>
                <w:szCs w:val="15"/>
                <w:bdr w:val="none" w:sz="0" w:space="0" w:color="auto" w:frame="1"/>
                <w:lang w:eastAsia="ru-RU"/>
              </w:rPr>
              <w:t>Форма проведения</w:t>
            </w:r>
          </w:p>
        </w:tc>
      </w:tr>
      <w:tr w:rsidR="00631B31" w:rsidRPr="00887F81" w:rsidTr="00A55F2A">
        <w:trPr>
          <w:trHeight w:val="676"/>
        </w:trPr>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631B31" w:rsidP="00887F81">
            <w:pPr>
              <w:spacing w:after="150" w:line="240" w:lineRule="auto"/>
              <w:rPr>
                <w:rFonts w:ascii="Times New Roman" w:eastAsia="Times New Roman" w:hAnsi="Times New Roman" w:cs="Times New Roman"/>
                <w:sz w:val="15"/>
                <w:szCs w:val="15"/>
                <w:lang w:eastAsia="ru-RU"/>
              </w:rPr>
            </w:pPr>
            <w:r>
              <w:rPr>
                <w:rFonts w:ascii="Times New Roman" w:eastAsia="Times New Roman" w:hAnsi="Times New Roman" w:cs="Times New Roman"/>
                <w:sz w:val="15"/>
                <w:szCs w:val="15"/>
                <w:lang w:eastAsia="ru-RU"/>
              </w:rPr>
              <w:t xml:space="preserve">Абдурахманова </w:t>
            </w:r>
            <w:proofErr w:type="spellStart"/>
            <w:r>
              <w:rPr>
                <w:rFonts w:ascii="Times New Roman" w:eastAsia="Times New Roman" w:hAnsi="Times New Roman" w:cs="Times New Roman"/>
                <w:sz w:val="15"/>
                <w:szCs w:val="15"/>
                <w:lang w:eastAsia="ru-RU"/>
              </w:rPr>
              <w:t>Булул</w:t>
            </w:r>
            <w:proofErr w:type="spellEnd"/>
            <w:r>
              <w:rPr>
                <w:rFonts w:ascii="Times New Roman" w:eastAsia="Times New Roman" w:hAnsi="Times New Roman" w:cs="Times New Roman"/>
                <w:sz w:val="15"/>
                <w:szCs w:val="15"/>
                <w:lang w:eastAsia="ru-RU"/>
              </w:rPr>
              <w:t xml:space="preserve"> </w:t>
            </w:r>
            <w:proofErr w:type="spellStart"/>
            <w:r>
              <w:rPr>
                <w:rFonts w:ascii="Times New Roman" w:eastAsia="Times New Roman" w:hAnsi="Times New Roman" w:cs="Times New Roman"/>
                <w:sz w:val="15"/>
                <w:szCs w:val="15"/>
                <w:lang w:eastAsia="ru-RU"/>
              </w:rPr>
              <w:t>Нурмагомедовна</w:t>
            </w:r>
            <w:proofErr w:type="spellEnd"/>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631B31" w:rsidP="00887F81">
            <w:pPr>
              <w:spacing w:after="150" w:line="240" w:lineRule="auto"/>
              <w:rPr>
                <w:rFonts w:ascii="Times New Roman" w:eastAsia="Times New Roman" w:hAnsi="Times New Roman" w:cs="Times New Roman"/>
                <w:sz w:val="15"/>
                <w:szCs w:val="15"/>
                <w:lang w:eastAsia="ru-RU"/>
              </w:rPr>
            </w:pPr>
            <w:r>
              <w:rPr>
                <w:rFonts w:ascii="Times New Roman" w:eastAsia="Times New Roman" w:hAnsi="Times New Roman" w:cs="Times New Roman"/>
                <w:sz w:val="15"/>
                <w:szCs w:val="15"/>
                <w:lang w:eastAsia="ru-RU"/>
              </w:rPr>
              <w:t>Районный конкурс «Воспитатель года_2017»</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631B31" w:rsidP="00887F81">
            <w:pPr>
              <w:spacing w:after="150" w:line="240" w:lineRule="auto"/>
              <w:rPr>
                <w:rFonts w:ascii="Times New Roman" w:eastAsia="Times New Roman" w:hAnsi="Times New Roman" w:cs="Times New Roman"/>
                <w:sz w:val="15"/>
                <w:szCs w:val="15"/>
                <w:lang w:eastAsia="ru-RU"/>
              </w:rPr>
            </w:pPr>
            <w:r>
              <w:rPr>
                <w:rFonts w:ascii="Times New Roman" w:eastAsia="Times New Roman" w:hAnsi="Times New Roman" w:cs="Times New Roman"/>
                <w:sz w:val="15"/>
                <w:szCs w:val="15"/>
                <w:lang w:eastAsia="ru-RU"/>
              </w:rPr>
              <w:t>Организованная образовательная деятельность</w:t>
            </w:r>
          </w:p>
        </w:tc>
      </w:tr>
      <w:tr w:rsidR="00631B31" w:rsidRPr="00887F81" w:rsidTr="00887F81">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A55F2A" w:rsidP="00887F81">
            <w:pPr>
              <w:spacing w:after="150" w:line="240" w:lineRule="auto"/>
              <w:rPr>
                <w:rFonts w:ascii="Times New Roman" w:eastAsia="Times New Roman" w:hAnsi="Times New Roman" w:cs="Times New Roman"/>
                <w:sz w:val="15"/>
                <w:szCs w:val="15"/>
                <w:lang w:eastAsia="ru-RU"/>
              </w:rPr>
            </w:pPr>
            <w:r>
              <w:rPr>
                <w:rFonts w:ascii="Times New Roman" w:eastAsia="Times New Roman" w:hAnsi="Times New Roman" w:cs="Times New Roman"/>
                <w:sz w:val="15"/>
                <w:szCs w:val="15"/>
                <w:lang w:eastAsia="ru-RU"/>
              </w:rPr>
              <w:t xml:space="preserve">Абдурахманова </w:t>
            </w:r>
            <w:proofErr w:type="spellStart"/>
            <w:r>
              <w:rPr>
                <w:rFonts w:ascii="Times New Roman" w:eastAsia="Times New Roman" w:hAnsi="Times New Roman" w:cs="Times New Roman"/>
                <w:sz w:val="15"/>
                <w:szCs w:val="15"/>
                <w:lang w:eastAsia="ru-RU"/>
              </w:rPr>
              <w:t>Булул</w:t>
            </w:r>
            <w:proofErr w:type="spellEnd"/>
            <w:r>
              <w:rPr>
                <w:rFonts w:ascii="Times New Roman" w:eastAsia="Times New Roman" w:hAnsi="Times New Roman" w:cs="Times New Roman"/>
                <w:sz w:val="15"/>
                <w:szCs w:val="15"/>
                <w:lang w:eastAsia="ru-RU"/>
              </w:rPr>
              <w:t xml:space="preserve"> </w:t>
            </w:r>
            <w:proofErr w:type="spellStart"/>
            <w:r>
              <w:rPr>
                <w:rFonts w:ascii="Times New Roman" w:eastAsia="Times New Roman" w:hAnsi="Times New Roman" w:cs="Times New Roman"/>
                <w:sz w:val="15"/>
                <w:szCs w:val="15"/>
                <w:lang w:eastAsia="ru-RU"/>
              </w:rPr>
              <w:t>Нурмагомедовна</w:t>
            </w:r>
            <w:proofErr w:type="spellEnd"/>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A55F2A" w:rsidP="00887F81">
            <w:pPr>
              <w:spacing w:after="150" w:line="240" w:lineRule="auto"/>
              <w:rPr>
                <w:rFonts w:ascii="Times New Roman" w:eastAsia="Times New Roman" w:hAnsi="Times New Roman" w:cs="Times New Roman"/>
                <w:sz w:val="15"/>
                <w:szCs w:val="15"/>
                <w:lang w:eastAsia="ru-RU"/>
              </w:rPr>
            </w:pPr>
            <w:r>
              <w:rPr>
                <w:rFonts w:ascii="Times New Roman" w:eastAsia="Times New Roman" w:hAnsi="Times New Roman" w:cs="Times New Roman"/>
                <w:sz w:val="15"/>
                <w:szCs w:val="15"/>
                <w:lang w:eastAsia="ru-RU"/>
              </w:rPr>
              <w:t xml:space="preserve">Республиканский </w:t>
            </w:r>
            <w:r w:rsidR="00887F81" w:rsidRPr="00887F81">
              <w:rPr>
                <w:rFonts w:ascii="Times New Roman" w:eastAsia="Times New Roman" w:hAnsi="Times New Roman" w:cs="Times New Roman"/>
                <w:sz w:val="15"/>
                <w:szCs w:val="15"/>
                <w:lang w:eastAsia="ru-RU"/>
              </w:rPr>
              <w:t xml:space="preserve"> конкурс «Воспитатель года-2017»</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«В гости к Маше»</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631B31" w:rsidP="00887F81">
            <w:pPr>
              <w:spacing w:after="150" w:line="240" w:lineRule="auto"/>
              <w:rPr>
                <w:rFonts w:ascii="Times New Roman" w:eastAsia="Times New Roman" w:hAnsi="Times New Roman" w:cs="Times New Roman"/>
                <w:sz w:val="15"/>
                <w:szCs w:val="15"/>
                <w:lang w:eastAsia="ru-RU"/>
              </w:rPr>
            </w:pPr>
            <w:r>
              <w:rPr>
                <w:rFonts w:ascii="Times New Roman" w:eastAsia="Times New Roman" w:hAnsi="Times New Roman" w:cs="Times New Roman"/>
                <w:sz w:val="15"/>
                <w:szCs w:val="15"/>
                <w:lang w:eastAsia="ru-RU"/>
              </w:rPr>
              <w:t>Организованная образовательная деятельность</w:t>
            </w:r>
          </w:p>
        </w:tc>
      </w:tr>
    </w:tbl>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 </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w:t>
      </w:r>
    </w:p>
    <w:p w:rsidR="00887F81" w:rsidRPr="00887F81" w:rsidRDefault="00887F81" w:rsidP="00887F81">
      <w:pPr>
        <w:spacing w:after="184"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b/>
          <w:bCs/>
          <w:color w:val="343434"/>
          <w:sz w:val="16"/>
          <w:szCs w:val="16"/>
          <w:bdr w:val="none" w:sz="0" w:space="0" w:color="auto" w:frame="1"/>
          <w:lang w:eastAsia="ru-RU"/>
        </w:rPr>
        <w:t>Повышение квалификации педагогов ДОУ</w:t>
      </w:r>
    </w:p>
    <w:tbl>
      <w:tblPr>
        <w:tblW w:w="9270" w:type="dxa"/>
        <w:tblInd w:w="197" w:type="dxa"/>
        <w:tblCellMar>
          <w:left w:w="0" w:type="dxa"/>
          <w:right w:w="0" w:type="dxa"/>
        </w:tblCellMar>
        <w:tblLook w:val="04A0"/>
      </w:tblPr>
      <w:tblGrid>
        <w:gridCol w:w="197"/>
        <w:gridCol w:w="2389"/>
        <w:gridCol w:w="6684"/>
      </w:tblGrid>
      <w:tr w:rsidR="00887F81" w:rsidRPr="00887F81" w:rsidTr="00631B31">
        <w:tc>
          <w:tcPr>
            <w:tcW w:w="197" w:type="dxa"/>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0" w:line="240" w:lineRule="auto"/>
              <w:jc w:val="center"/>
              <w:rPr>
                <w:rFonts w:ascii="Times New Roman" w:eastAsia="Times New Roman" w:hAnsi="Times New Roman" w:cs="Times New Roman"/>
                <w:sz w:val="15"/>
                <w:szCs w:val="15"/>
                <w:lang w:eastAsia="ru-RU"/>
              </w:rPr>
            </w:pPr>
            <w:r w:rsidRPr="00887F81">
              <w:rPr>
                <w:rFonts w:ascii="Times New Roman" w:eastAsia="Times New Roman" w:hAnsi="Times New Roman" w:cs="Times New Roman"/>
                <w:b/>
                <w:bCs/>
                <w:sz w:val="15"/>
                <w:szCs w:val="15"/>
                <w:bdr w:val="none" w:sz="0" w:space="0" w:color="auto" w:frame="1"/>
                <w:lang w:eastAsia="ru-RU"/>
              </w:rPr>
              <w:t>№</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0" w:line="240" w:lineRule="auto"/>
              <w:jc w:val="center"/>
              <w:rPr>
                <w:rFonts w:ascii="Times New Roman" w:eastAsia="Times New Roman" w:hAnsi="Times New Roman" w:cs="Times New Roman"/>
                <w:sz w:val="15"/>
                <w:szCs w:val="15"/>
                <w:lang w:eastAsia="ru-RU"/>
              </w:rPr>
            </w:pPr>
            <w:r w:rsidRPr="00887F81">
              <w:rPr>
                <w:rFonts w:ascii="Times New Roman" w:eastAsia="Times New Roman" w:hAnsi="Times New Roman" w:cs="Times New Roman"/>
                <w:b/>
                <w:bCs/>
                <w:sz w:val="15"/>
                <w:szCs w:val="15"/>
                <w:bdr w:val="none" w:sz="0" w:space="0" w:color="auto" w:frame="1"/>
                <w:lang w:eastAsia="ru-RU"/>
              </w:rPr>
              <w:t>ФИО</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0" w:line="240" w:lineRule="auto"/>
              <w:jc w:val="center"/>
              <w:rPr>
                <w:rFonts w:ascii="Times New Roman" w:eastAsia="Times New Roman" w:hAnsi="Times New Roman" w:cs="Times New Roman"/>
                <w:sz w:val="15"/>
                <w:szCs w:val="15"/>
                <w:lang w:eastAsia="ru-RU"/>
              </w:rPr>
            </w:pPr>
            <w:r w:rsidRPr="00887F81">
              <w:rPr>
                <w:rFonts w:ascii="Times New Roman" w:eastAsia="Times New Roman" w:hAnsi="Times New Roman" w:cs="Times New Roman"/>
                <w:b/>
                <w:bCs/>
                <w:sz w:val="15"/>
                <w:szCs w:val="15"/>
                <w:bdr w:val="none" w:sz="0" w:space="0" w:color="auto" w:frame="1"/>
                <w:lang w:eastAsia="ru-RU"/>
              </w:rPr>
              <w:t>БОУ ОО ДПО «Институт развития образования»</w:t>
            </w:r>
          </w:p>
        </w:tc>
      </w:tr>
      <w:tr w:rsidR="00887F81" w:rsidRPr="00887F81" w:rsidTr="00631B31">
        <w:tc>
          <w:tcPr>
            <w:tcW w:w="197" w:type="dxa"/>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 </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Бочкарева Елена Владимировна</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jc w:val="center"/>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2014г.</w:t>
            </w:r>
          </w:p>
          <w:p w:rsidR="00887F81" w:rsidRPr="00887F81" w:rsidRDefault="00887F81" w:rsidP="00887F81">
            <w:pPr>
              <w:spacing w:after="150" w:line="240" w:lineRule="auto"/>
              <w:jc w:val="center"/>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Курсы по накопительной системе «Актуальные проблемы развития системы образования»</w:t>
            </w:r>
          </w:p>
        </w:tc>
      </w:tr>
      <w:tr w:rsidR="00887F81" w:rsidRPr="00887F81" w:rsidTr="00631B31">
        <w:tc>
          <w:tcPr>
            <w:tcW w:w="197" w:type="dxa"/>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 </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Анохина</w:t>
            </w:r>
          </w:p>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Оксана Николаевна</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jc w:val="center"/>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2010г.</w:t>
            </w:r>
          </w:p>
          <w:p w:rsidR="00887F81" w:rsidRPr="00887F81" w:rsidRDefault="00887F81" w:rsidP="00887F81">
            <w:pPr>
              <w:spacing w:after="150" w:line="240" w:lineRule="auto"/>
              <w:jc w:val="center"/>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Актуальные проблемы дошкольного образования</w:t>
            </w:r>
          </w:p>
        </w:tc>
      </w:tr>
      <w:tr w:rsidR="00887F81" w:rsidRPr="00887F81" w:rsidTr="00631B31">
        <w:tc>
          <w:tcPr>
            <w:tcW w:w="197" w:type="dxa"/>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 </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proofErr w:type="spellStart"/>
            <w:r w:rsidRPr="00887F81">
              <w:rPr>
                <w:rFonts w:ascii="Times New Roman" w:eastAsia="Times New Roman" w:hAnsi="Times New Roman" w:cs="Times New Roman"/>
                <w:sz w:val="15"/>
                <w:szCs w:val="15"/>
                <w:lang w:eastAsia="ru-RU"/>
              </w:rPr>
              <w:t>Буклина</w:t>
            </w:r>
            <w:proofErr w:type="spellEnd"/>
          </w:p>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Оксана</w:t>
            </w:r>
          </w:p>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Витальевна</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jc w:val="center"/>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2016г.</w:t>
            </w:r>
          </w:p>
          <w:p w:rsidR="00887F81" w:rsidRPr="00887F81" w:rsidRDefault="00887F81" w:rsidP="00887F81">
            <w:pPr>
              <w:spacing w:after="150" w:line="240" w:lineRule="auto"/>
              <w:jc w:val="center"/>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 xml:space="preserve">ФГОС </w:t>
            </w:r>
            <w:proofErr w:type="gramStart"/>
            <w:r w:rsidRPr="00887F81">
              <w:rPr>
                <w:rFonts w:ascii="Times New Roman" w:eastAsia="Times New Roman" w:hAnsi="Times New Roman" w:cs="Times New Roman"/>
                <w:sz w:val="15"/>
                <w:szCs w:val="15"/>
                <w:lang w:eastAsia="ru-RU"/>
              </w:rPr>
              <w:t>ДО</w:t>
            </w:r>
            <w:proofErr w:type="gramEnd"/>
            <w:r w:rsidRPr="00887F81">
              <w:rPr>
                <w:rFonts w:ascii="Times New Roman" w:eastAsia="Times New Roman" w:hAnsi="Times New Roman" w:cs="Times New Roman"/>
                <w:sz w:val="15"/>
                <w:szCs w:val="15"/>
                <w:lang w:eastAsia="ru-RU"/>
              </w:rPr>
              <w:t xml:space="preserve">: </w:t>
            </w:r>
            <w:proofErr w:type="gramStart"/>
            <w:r w:rsidRPr="00887F81">
              <w:rPr>
                <w:rFonts w:ascii="Times New Roman" w:eastAsia="Times New Roman" w:hAnsi="Times New Roman" w:cs="Times New Roman"/>
                <w:sz w:val="15"/>
                <w:szCs w:val="15"/>
                <w:lang w:eastAsia="ru-RU"/>
              </w:rPr>
              <w:t>организация</w:t>
            </w:r>
            <w:proofErr w:type="gramEnd"/>
            <w:r w:rsidRPr="00887F81">
              <w:rPr>
                <w:rFonts w:ascii="Times New Roman" w:eastAsia="Times New Roman" w:hAnsi="Times New Roman" w:cs="Times New Roman"/>
                <w:sz w:val="15"/>
                <w:szCs w:val="15"/>
                <w:lang w:eastAsia="ru-RU"/>
              </w:rPr>
              <w:t xml:space="preserve"> и содержание образовательного процесса в ДОО</w:t>
            </w:r>
          </w:p>
        </w:tc>
      </w:tr>
    </w:tbl>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lastRenderedPageBreak/>
        <w:t> </w:t>
      </w:r>
    </w:p>
    <w:p w:rsidR="00887F81" w:rsidRPr="00887F81" w:rsidRDefault="00887F81" w:rsidP="00887F81">
      <w:pPr>
        <w:spacing w:after="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b/>
          <w:bCs/>
          <w:color w:val="343434"/>
          <w:sz w:val="16"/>
          <w:szCs w:val="16"/>
          <w:bdr w:val="none" w:sz="0" w:space="0" w:color="auto" w:frame="1"/>
          <w:lang w:eastAsia="ru-RU"/>
        </w:rPr>
        <w:t>IV. Состояние здоровья воспитанников</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Анализируя педагогический процесс в МБДОУ №66 за 2016-2017 учебный год, следует отметить первостепенную задачу охраны жизни и здоровья детей, развитие физической активности и воспитание интереса к здоровому образу жизни. Поэтому коллектив ДОУ уделял должное внимание комплексной системе физкультурно-оздоровительной работы с детьми.</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В начале учебного года педагогами и медицинской сестрой проводилось обследование физического развития детей. Деление детей на группы здоровья и соответственно этому планирование оздоровительной работы с детьми дает положительные результаты и позволяет скорректировать программу работы с детьми.</w:t>
      </w:r>
    </w:p>
    <w:p w:rsidR="00887F81" w:rsidRPr="00887F81" w:rsidRDefault="00887F81" w:rsidP="00887F81">
      <w:pPr>
        <w:spacing w:after="184"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 </w:t>
      </w:r>
    </w:p>
    <w:tbl>
      <w:tblPr>
        <w:tblW w:w="0" w:type="auto"/>
        <w:tblCellMar>
          <w:left w:w="0" w:type="dxa"/>
          <w:right w:w="0" w:type="dxa"/>
        </w:tblCellMar>
        <w:tblLook w:val="04A0"/>
      </w:tblPr>
      <w:tblGrid>
        <w:gridCol w:w="3107"/>
        <w:gridCol w:w="378"/>
        <w:gridCol w:w="321"/>
        <w:gridCol w:w="378"/>
        <w:gridCol w:w="321"/>
        <w:gridCol w:w="378"/>
        <w:gridCol w:w="321"/>
        <w:gridCol w:w="378"/>
        <w:gridCol w:w="321"/>
      </w:tblGrid>
      <w:tr w:rsidR="00887F81" w:rsidRPr="00887F81" w:rsidTr="00887F81">
        <w:tc>
          <w:tcPr>
            <w:tcW w:w="0" w:type="auto"/>
            <w:vMerge w:val="restart"/>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0" w:line="240" w:lineRule="auto"/>
              <w:jc w:val="center"/>
              <w:rPr>
                <w:rFonts w:ascii="Times New Roman" w:eastAsia="Times New Roman" w:hAnsi="Times New Roman" w:cs="Times New Roman"/>
                <w:sz w:val="15"/>
                <w:szCs w:val="15"/>
                <w:lang w:eastAsia="ru-RU"/>
              </w:rPr>
            </w:pPr>
            <w:r w:rsidRPr="00887F81">
              <w:rPr>
                <w:rFonts w:ascii="Times New Roman" w:eastAsia="Times New Roman" w:hAnsi="Times New Roman" w:cs="Times New Roman"/>
                <w:i/>
                <w:iCs/>
                <w:sz w:val="15"/>
                <w:szCs w:val="15"/>
                <w:bdr w:val="none" w:sz="0" w:space="0" w:color="auto" w:frame="1"/>
                <w:lang w:eastAsia="ru-RU"/>
              </w:rPr>
              <w:t>показатели</w:t>
            </w:r>
          </w:p>
        </w:tc>
        <w:tc>
          <w:tcPr>
            <w:tcW w:w="0" w:type="auto"/>
            <w:gridSpan w:val="2"/>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0" w:line="240" w:lineRule="auto"/>
              <w:jc w:val="center"/>
              <w:rPr>
                <w:rFonts w:ascii="Times New Roman" w:eastAsia="Times New Roman" w:hAnsi="Times New Roman" w:cs="Times New Roman"/>
                <w:sz w:val="15"/>
                <w:szCs w:val="15"/>
                <w:lang w:eastAsia="ru-RU"/>
              </w:rPr>
            </w:pPr>
            <w:r w:rsidRPr="00887F81">
              <w:rPr>
                <w:rFonts w:ascii="Times New Roman" w:eastAsia="Times New Roman" w:hAnsi="Times New Roman" w:cs="Times New Roman"/>
                <w:i/>
                <w:iCs/>
                <w:sz w:val="15"/>
                <w:szCs w:val="15"/>
                <w:bdr w:val="none" w:sz="0" w:space="0" w:color="auto" w:frame="1"/>
                <w:lang w:eastAsia="ru-RU"/>
              </w:rPr>
              <w:t>1 квартал</w:t>
            </w:r>
          </w:p>
        </w:tc>
        <w:tc>
          <w:tcPr>
            <w:tcW w:w="0" w:type="auto"/>
            <w:gridSpan w:val="2"/>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0" w:line="240" w:lineRule="auto"/>
              <w:jc w:val="center"/>
              <w:rPr>
                <w:rFonts w:ascii="Times New Roman" w:eastAsia="Times New Roman" w:hAnsi="Times New Roman" w:cs="Times New Roman"/>
                <w:sz w:val="15"/>
                <w:szCs w:val="15"/>
                <w:lang w:eastAsia="ru-RU"/>
              </w:rPr>
            </w:pPr>
            <w:r w:rsidRPr="00887F81">
              <w:rPr>
                <w:rFonts w:ascii="Times New Roman" w:eastAsia="Times New Roman" w:hAnsi="Times New Roman" w:cs="Times New Roman"/>
                <w:i/>
                <w:iCs/>
                <w:sz w:val="15"/>
                <w:szCs w:val="15"/>
                <w:bdr w:val="none" w:sz="0" w:space="0" w:color="auto" w:frame="1"/>
                <w:lang w:eastAsia="ru-RU"/>
              </w:rPr>
              <w:t>2 квартал</w:t>
            </w:r>
          </w:p>
        </w:tc>
        <w:tc>
          <w:tcPr>
            <w:tcW w:w="0" w:type="auto"/>
            <w:gridSpan w:val="2"/>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0" w:line="240" w:lineRule="auto"/>
              <w:jc w:val="center"/>
              <w:rPr>
                <w:rFonts w:ascii="Times New Roman" w:eastAsia="Times New Roman" w:hAnsi="Times New Roman" w:cs="Times New Roman"/>
                <w:sz w:val="15"/>
                <w:szCs w:val="15"/>
                <w:lang w:eastAsia="ru-RU"/>
              </w:rPr>
            </w:pPr>
            <w:r w:rsidRPr="00887F81">
              <w:rPr>
                <w:rFonts w:ascii="Times New Roman" w:eastAsia="Times New Roman" w:hAnsi="Times New Roman" w:cs="Times New Roman"/>
                <w:i/>
                <w:iCs/>
                <w:sz w:val="15"/>
                <w:szCs w:val="15"/>
                <w:bdr w:val="none" w:sz="0" w:space="0" w:color="auto" w:frame="1"/>
                <w:lang w:eastAsia="ru-RU"/>
              </w:rPr>
              <w:t>3 квартал</w:t>
            </w:r>
          </w:p>
        </w:tc>
        <w:tc>
          <w:tcPr>
            <w:tcW w:w="0" w:type="auto"/>
            <w:gridSpan w:val="2"/>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i/>
                <w:iCs/>
                <w:sz w:val="15"/>
                <w:szCs w:val="15"/>
                <w:bdr w:val="none" w:sz="0" w:space="0" w:color="auto" w:frame="1"/>
                <w:lang w:eastAsia="ru-RU"/>
              </w:rPr>
              <w:t>4 квартал</w:t>
            </w:r>
          </w:p>
        </w:tc>
      </w:tr>
      <w:tr w:rsidR="00887F81" w:rsidRPr="00887F81" w:rsidTr="00887F81">
        <w:tc>
          <w:tcPr>
            <w:tcW w:w="0" w:type="auto"/>
            <w:vMerge/>
            <w:tcBorders>
              <w:top w:val="single" w:sz="4" w:space="0" w:color="6DBAE5"/>
              <w:left w:val="single" w:sz="4" w:space="0" w:color="6DBAE5"/>
              <w:bottom w:val="single" w:sz="4" w:space="0" w:color="6DBAE5"/>
              <w:right w:val="single" w:sz="4" w:space="0" w:color="6DBAE5"/>
            </w:tcBorders>
            <w:shd w:val="clear" w:color="auto" w:fill="auto"/>
            <w:vAlign w:val="center"/>
            <w:hideMark/>
          </w:tcPr>
          <w:p w:rsidR="00887F81" w:rsidRPr="00887F81" w:rsidRDefault="00887F81" w:rsidP="00887F81">
            <w:pPr>
              <w:spacing w:after="0" w:line="240" w:lineRule="auto"/>
              <w:rPr>
                <w:rFonts w:ascii="Times New Roman" w:eastAsia="Times New Roman" w:hAnsi="Times New Roman" w:cs="Times New Roman"/>
                <w:sz w:val="15"/>
                <w:szCs w:val="15"/>
                <w:lang w:eastAsia="ru-RU"/>
              </w:rPr>
            </w:pP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0" w:line="240" w:lineRule="auto"/>
              <w:jc w:val="center"/>
              <w:rPr>
                <w:rFonts w:ascii="Times New Roman" w:eastAsia="Times New Roman" w:hAnsi="Times New Roman" w:cs="Times New Roman"/>
                <w:sz w:val="15"/>
                <w:szCs w:val="15"/>
                <w:lang w:eastAsia="ru-RU"/>
              </w:rPr>
            </w:pPr>
            <w:r w:rsidRPr="00887F81">
              <w:rPr>
                <w:rFonts w:ascii="Times New Roman" w:eastAsia="Times New Roman" w:hAnsi="Times New Roman" w:cs="Times New Roman"/>
                <w:i/>
                <w:iCs/>
                <w:sz w:val="15"/>
                <w:szCs w:val="15"/>
                <w:bdr w:val="none" w:sz="0" w:space="0" w:color="auto" w:frame="1"/>
                <w:lang w:eastAsia="ru-RU"/>
              </w:rPr>
              <w:t>всего</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0" w:line="240" w:lineRule="auto"/>
              <w:jc w:val="center"/>
              <w:rPr>
                <w:rFonts w:ascii="Times New Roman" w:eastAsia="Times New Roman" w:hAnsi="Times New Roman" w:cs="Times New Roman"/>
                <w:sz w:val="15"/>
                <w:szCs w:val="15"/>
                <w:lang w:eastAsia="ru-RU"/>
              </w:rPr>
            </w:pPr>
            <w:r w:rsidRPr="00887F81">
              <w:rPr>
                <w:rFonts w:ascii="Times New Roman" w:eastAsia="Times New Roman" w:hAnsi="Times New Roman" w:cs="Times New Roman"/>
                <w:i/>
                <w:iCs/>
                <w:sz w:val="15"/>
                <w:szCs w:val="15"/>
                <w:bdr w:val="none" w:sz="0" w:space="0" w:color="auto" w:frame="1"/>
                <w:lang w:eastAsia="ru-RU"/>
              </w:rPr>
              <w:t>%</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0" w:line="240" w:lineRule="auto"/>
              <w:jc w:val="center"/>
              <w:rPr>
                <w:rFonts w:ascii="Times New Roman" w:eastAsia="Times New Roman" w:hAnsi="Times New Roman" w:cs="Times New Roman"/>
                <w:sz w:val="15"/>
                <w:szCs w:val="15"/>
                <w:lang w:eastAsia="ru-RU"/>
              </w:rPr>
            </w:pPr>
            <w:r w:rsidRPr="00887F81">
              <w:rPr>
                <w:rFonts w:ascii="Times New Roman" w:eastAsia="Times New Roman" w:hAnsi="Times New Roman" w:cs="Times New Roman"/>
                <w:i/>
                <w:iCs/>
                <w:sz w:val="15"/>
                <w:szCs w:val="15"/>
                <w:bdr w:val="none" w:sz="0" w:space="0" w:color="auto" w:frame="1"/>
                <w:lang w:eastAsia="ru-RU"/>
              </w:rPr>
              <w:t>всего</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0" w:line="240" w:lineRule="auto"/>
              <w:jc w:val="center"/>
              <w:rPr>
                <w:rFonts w:ascii="Times New Roman" w:eastAsia="Times New Roman" w:hAnsi="Times New Roman" w:cs="Times New Roman"/>
                <w:sz w:val="15"/>
                <w:szCs w:val="15"/>
                <w:lang w:eastAsia="ru-RU"/>
              </w:rPr>
            </w:pPr>
            <w:r w:rsidRPr="00887F81">
              <w:rPr>
                <w:rFonts w:ascii="Times New Roman" w:eastAsia="Times New Roman" w:hAnsi="Times New Roman" w:cs="Times New Roman"/>
                <w:i/>
                <w:iCs/>
                <w:sz w:val="15"/>
                <w:szCs w:val="15"/>
                <w:bdr w:val="none" w:sz="0" w:space="0" w:color="auto" w:frame="1"/>
                <w:lang w:eastAsia="ru-RU"/>
              </w:rPr>
              <w:t>%</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0" w:line="240" w:lineRule="auto"/>
              <w:jc w:val="center"/>
              <w:rPr>
                <w:rFonts w:ascii="Times New Roman" w:eastAsia="Times New Roman" w:hAnsi="Times New Roman" w:cs="Times New Roman"/>
                <w:sz w:val="15"/>
                <w:szCs w:val="15"/>
                <w:lang w:eastAsia="ru-RU"/>
              </w:rPr>
            </w:pPr>
            <w:r w:rsidRPr="00887F81">
              <w:rPr>
                <w:rFonts w:ascii="Times New Roman" w:eastAsia="Times New Roman" w:hAnsi="Times New Roman" w:cs="Times New Roman"/>
                <w:i/>
                <w:iCs/>
                <w:sz w:val="15"/>
                <w:szCs w:val="15"/>
                <w:bdr w:val="none" w:sz="0" w:space="0" w:color="auto" w:frame="1"/>
                <w:lang w:eastAsia="ru-RU"/>
              </w:rPr>
              <w:t>всего</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0" w:line="240" w:lineRule="auto"/>
              <w:jc w:val="center"/>
              <w:rPr>
                <w:rFonts w:ascii="Times New Roman" w:eastAsia="Times New Roman" w:hAnsi="Times New Roman" w:cs="Times New Roman"/>
                <w:sz w:val="15"/>
                <w:szCs w:val="15"/>
                <w:lang w:eastAsia="ru-RU"/>
              </w:rPr>
            </w:pPr>
            <w:r w:rsidRPr="00887F81">
              <w:rPr>
                <w:rFonts w:ascii="Times New Roman" w:eastAsia="Times New Roman" w:hAnsi="Times New Roman" w:cs="Times New Roman"/>
                <w:i/>
                <w:iCs/>
                <w:sz w:val="15"/>
                <w:szCs w:val="15"/>
                <w:bdr w:val="none" w:sz="0" w:space="0" w:color="auto" w:frame="1"/>
                <w:lang w:eastAsia="ru-RU"/>
              </w:rPr>
              <w:t>%</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0" w:line="240" w:lineRule="auto"/>
              <w:jc w:val="center"/>
              <w:rPr>
                <w:rFonts w:ascii="Times New Roman" w:eastAsia="Times New Roman" w:hAnsi="Times New Roman" w:cs="Times New Roman"/>
                <w:sz w:val="15"/>
                <w:szCs w:val="15"/>
                <w:lang w:eastAsia="ru-RU"/>
              </w:rPr>
            </w:pPr>
            <w:r w:rsidRPr="00887F81">
              <w:rPr>
                <w:rFonts w:ascii="Times New Roman" w:eastAsia="Times New Roman" w:hAnsi="Times New Roman" w:cs="Times New Roman"/>
                <w:i/>
                <w:iCs/>
                <w:sz w:val="15"/>
                <w:szCs w:val="15"/>
                <w:bdr w:val="none" w:sz="0" w:space="0" w:color="auto" w:frame="1"/>
                <w:lang w:eastAsia="ru-RU"/>
              </w:rPr>
              <w:t>всего</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0" w:line="240" w:lineRule="auto"/>
              <w:jc w:val="center"/>
              <w:rPr>
                <w:rFonts w:ascii="Times New Roman" w:eastAsia="Times New Roman" w:hAnsi="Times New Roman" w:cs="Times New Roman"/>
                <w:sz w:val="15"/>
                <w:szCs w:val="15"/>
                <w:lang w:eastAsia="ru-RU"/>
              </w:rPr>
            </w:pPr>
            <w:r w:rsidRPr="00887F81">
              <w:rPr>
                <w:rFonts w:ascii="Times New Roman" w:eastAsia="Times New Roman" w:hAnsi="Times New Roman" w:cs="Times New Roman"/>
                <w:i/>
                <w:iCs/>
                <w:sz w:val="15"/>
                <w:szCs w:val="15"/>
                <w:bdr w:val="none" w:sz="0" w:space="0" w:color="auto" w:frame="1"/>
                <w:lang w:eastAsia="ru-RU"/>
              </w:rPr>
              <w:t>%</w:t>
            </w:r>
          </w:p>
        </w:tc>
      </w:tr>
      <w:tr w:rsidR="00887F81" w:rsidRPr="00887F81" w:rsidTr="00887F81">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jc w:val="center"/>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Количество случаев заболеваний</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631B31" w:rsidP="00887F81">
            <w:pPr>
              <w:spacing w:after="150" w:line="240" w:lineRule="auto"/>
              <w:jc w:val="center"/>
              <w:rPr>
                <w:rFonts w:ascii="Times New Roman" w:eastAsia="Times New Roman" w:hAnsi="Times New Roman" w:cs="Times New Roman"/>
                <w:sz w:val="15"/>
                <w:szCs w:val="15"/>
                <w:lang w:eastAsia="ru-RU"/>
              </w:rPr>
            </w:pPr>
            <w:r>
              <w:rPr>
                <w:rFonts w:ascii="Times New Roman" w:eastAsia="Times New Roman" w:hAnsi="Times New Roman" w:cs="Times New Roman"/>
                <w:sz w:val="15"/>
                <w:szCs w:val="15"/>
                <w:lang w:eastAsia="ru-RU"/>
              </w:rPr>
              <w:t>4</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jc w:val="center"/>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30%</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624417" w:rsidP="00887F81">
            <w:pPr>
              <w:spacing w:after="150" w:line="240" w:lineRule="auto"/>
              <w:jc w:val="center"/>
              <w:rPr>
                <w:rFonts w:ascii="Times New Roman" w:eastAsia="Times New Roman" w:hAnsi="Times New Roman" w:cs="Times New Roman"/>
                <w:sz w:val="15"/>
                <w:szCs w:val="15"/>
                <w:lang w:eastAsia="ru-RU"/>
              </w:rPr>
            </w:pPr>
            <w:r>
              <w:rPr>
                <w:rFonts w:ascii="Times New Roman" w:eastAsia="Times New Roman" w:hAnsi="Times New Roman" w:cs="Times New Roman"/>
                <w:sz w:val="15"/>
                <w:szCs w:val="15"/>
                <w:lang w:eastAsia="ru-RU"/>
              </w:rPr>
              <w:t>4</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jc w:val="center"/>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31%</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624417" w:rsidP="00887F81">
            <w:pPr>
              <w:spacing w:after="150" w:line="240" w:lineRule="auto"/>
              <w:jc w:val="center"/>
              <w:rPr>
                <w:rFonts w:ascii="Times New Roman" w:eastAsia="Times New Roman" w:hAnsi="Times New Roman" w:cs="Times New Roman"/>
                <w:sz w:val="15"/>
                <w:szCs w:val="15"/>
                <w:lang w:eastAsia="ru-RU"/>
              </w:rPr>
            </w:pPr>
            <w:r>
              <w:rPr>
                <w:rFonts w:ascii="Times New Roman" w:eastAsia="Times New Roman" w:hAnsi="Times New Roman" w:cs="Times New Roman"/>
                <w:sz w:val="15"/>
                <w:szCs w:val="15"/>
                <w:lang w:eastAsia="ru-RU"/>
              </w:rPr>
              <w:t>2</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jc w:val="center"/>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27%</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624417" w:rsidP="00887F81">
            <w:pPr>
              <w:spacing w:after="150" w:line="240" w:lineRule="auto"/>
              <w:jc w:val="center"/>
              <w:rPr>
                <w:rFonts w:ascii="Times New Roman" w:eastAsia="Times New Roman" w:hAnsi="Times New Roman" w:cs="Times New Roman"/>
                <w:sz w:val="15"/>
                <w:szCs w:val="15"/>
                <w:lang w:eastAsia="ru-RU"/>
              </w:rPr>
            </w:pPr>
            <w:r>
              <w:rPr>
                <w:rFonts w:ascii="Times New Roman" w:eastAsia="Times New Roman" w:hAnsi="Times New Roman" w:cs="Times New Roman"/>
                <w:sz w:val="15"/>
                <w:szCs w:val="15"/>
                <w:lang w:eastAsia="ru-RU"/>
              </w:rPr>
              <w:t>2</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jc w:val="center"/>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28%</w:t>
            </w:r>
          </w:p>
        </w:tc>
      </w:tr>
      <w:tr w:rsidR="00887F81" w:rsidRPr="00887F81" w:rsidTr="00887F81">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jc w:val="center"/>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Количество часто и длительно болеющих детей</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624417" w:rsidP="00887F81">
            <w:pPr>
              <w:spacing w:after="150" w:line="240" w:lineRule="auto"/>
              <w:jc w:val="center"/>
              <w:rPr>
                <w:rFonts w:ascii="Times New Roman" w:eastAsia="Times New Roman" w:hAnsi="Times New Roman" w:cs="Times New Roman"/>
                <w:sz w:val="15"/>
                <w:szCs w:val="15"/>
                <w:lang w:eastAsia="ru-RU"/>
              </w:rPr>
            </w:pPr>
            <w:r>
              <w:rPr>
                <w:rFonts w:ascii="Times New Roman" w:eastAsia="Times New Roman" w:hAnsi="Times New Roman" w:cs="Times New Roman"/>
                <w:sz w:val="15"/>
                <w:szCs w:val="15"/>
                <w:lang w:eastAsia="ru-RU"/>
              </w:rPr>
              <w:t>2</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624417" w:rsidP="00887F81">
            <w:pPr>
              <w:spacing w:after="150" w:line="240" w:lineRule="auto"/>
              <w:jc w:val="center"/>
              <w:rPr>
                <w:rFonts w:ascii="Times New Roman" w:eastAsia="Times New Roman" w:hAnsi="Times New Roman" w:cs="Times New Roman"/>
                <w:sz w:val="15"/>
                <w:szCs w:val="15"/>
                <w:lang w:eastAsia="ru-RU"/>
              </w:rPr>
            </w:pPr>
            <w:r>
              <w:rPr>
                <w:rFonts w:ascii="Times New Roman" w:eastAsia="Times New Roman" w:hAnsi="Times New Roman" w:cs="Times New Roman"/>
                <w:sz w:val="15"/>
                <w:szCs w:val="15"/>
                <w:lang w:eastAsia="ru-RU"/>
              </w:rPr>
              <w:t>28</w:t>
            </w:r>
            <w:r w:rsidR="00887F81" w:rsidRPr="00887F81">
              <w:rPr>
                <w:rFonts w:ascii="Times New Roman" w:eastAsia="Times New Roman" w:hAnsi="Times New Roman" w:cs="Times New Roman"/>
                <w:sz w:val="15"/>
                <w:szCs w:val="15"/>
                <w:lang w:eastAsia="ru-RU"/>
              </w:rPr>
              <w:t>%</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624417" w:rsidP="00887F81">
            <w:pPr>
              <w:spacing w:after="150" w:line="240" w:lineRule="auto"/>
              <w:jc w:val="center"/>
              <w:rPr>
                <w:rFonts w:ascii="Times New Roman" w:eastAsia="Times New Roman" w:hAnsi="Times New Roman" w:cs="Times New Roman"/>
                <w:sz w:val="15"/>
                <w:szCs w:val="15"/>
                <w:lang w:eastAsia="ru-RU"/>
              </w:rPr>
            </w:pPr>
            <w:r>
              <w:rPr>
                <w:rFonts w:ascii="Times New Roman" w:eastAsia="Times New Roman" w:hAnsi="Times New Roman" w:cs="Times New Roman"/>
                <w:sz w:val="15"/>
                <w:szCs w:val="15"/>
                <w:lang w:eastAsia="ru-RU"/>
              </w:rPr>
              <w:t>2</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624417" w:rsidP="00887F81">
            <w:pPr>
              <w:spacing w:after="150" w:line="240" w:lineRule="auto"/>
              <w:jc w:val="center"/>
              <w:rPr>
                <w:rFonts w:ascii="Times New Roman" w:eastAsia="Times New Roman" w:hAnsi="Times New Roman" w:cs="Times New Roman"/>
                <w:sz w:val="15"/>
                <w:szCs w:val="15"/>
                <w:lang w:eastAsia="ru-RU"/>
              </w:rPr>
            </w:pPr>
            <w:r>
              <w:rPr>
                <w:rFonts w:ascii="Times New Roman" w:eastAsia="Times New Roman" w:hAnsi="Times New Roman" w:cs="Times New Roman"/>
                <w:sz w:val="15"/>
                <w:szCs w:val="15"/>
                <w:lang w:eastAsia="ru-RU"/>
              </w:rPr>
              <w:t>28</w:t>
            </w:r>
            <w:r w:rsidR="00887F81" w:rsidRPr="00887F81">
              <w:rPr>
                <w:rFonts w:ascii="Times New Roman" w:eastAsia="Times New Roman" w:hAnsi="Times New Roman" w:cs="Times New Roman"/>
                <w:sz w:val="15"/>
                <w:szCs w:val="15"/>
                <w:lang w:eastAsia="ru-RU"/>
              </w:rPr>
              <w:t>%</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624417" w:rsidP="00887F81">
            <w:pPr>
              <w:spacing w:after="150" w:line="240" w:lineRule="auto"/>
              <w:jc w:val="center"/>
              <w:rPr>
                <w:rFonts w:ascii="Times New Roman" w:eastAsia="Times New Roman" w:hAnsi="Times New Roman" w:cs="Times New Roman"/>
                <w:sz w:val="15"/>
                <w:szCs w:val="15"/>
                <w:lang w:eastAsia="ru-RU"/>
              </w:rPr>
            </w:pPr>
            <w:r>
              <w:rPr>
                <w:rFonts w:ascii="Times New Roman" w:eastAsia="Times New Roman" w:hAnsi="Times New Roman" w:cs="Times New Roman"/>
                <w:sz w:val="15"/>
                <w:szCs w:val="15"/>
                <w:lang w:eastAsia="ru-RU"/>
              </w:rPr>
              <w:t>1</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624417" w:rsidP="00887F81">
            <w:pPr>
              <w:spacing w:after="150" w:line="240" w:lineRule="auto"/>
              <w:jc w:val="center"/>
              <w:rPr>
                <w:rFonts w:ascii="Times New Roman" w:eastAsia="Times New Roman" w:hAnsi="Times New Roman" w:cs="Times New Roman"/>
                <w:sz w:val="15"/>
                <w:szCs w:val="15"/>
                <w:lang w:eastAsia="ru-RU"/>
              </w:rPr>
            </w:pPr>
            <w:r>
              <w:rPr>
                <w:rFonts w:ascii="Times New Roman" w:eastAsia="Times New Roman" w:hAnsi="Times New Roman" w:cs="Times New Roman"/>
                <w:sz w:val="15"/>
                <w:szCs w:val="15"/>
                <w:lang w:eastAsia="ru-RU"/>
              </w:rPr>
              <w:t>14</w:t>
            </w:r>
            <w:r w:rsidR="00887F81" w:rsidRPr="00887F81">
              <w:rPr>
                <w:rFonts w:ascii="Times New Roman" w:eastAsia="Times New Roman" w:hAnsi="Times New Roman" w:cs="Times New Roman"/>
                <w:sz w:val="15"/>
                <w:szCs w:val="15"/>
                <w:lang w:eastAsia="ru-RU"/>
              </w:rPr>
              <w:t>%</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624417" w:rsidP="00887F81">
            <w:pPr>
              <w:spacing w:after="150" w:line="240" w:lineRule="auto"/>
              <w:jc w:val="center"/>
              <w:rPr>
                <w:rFonts w:ascii="Times New Roman" w:eastAsia="Times New Roman" w:hAnsi="Times New Roman" w:cs="Times New Roman"/>
                <w:sz w:val="15"/>
                <w:szCs w:val="15"/>
                <w:lang w:eastAsia="ru-RU"/>
              </w:rPr>
            </w:pPr>
            <w:r>
              <w:rPr>
                <w:rFonts w:ascii="Times New Roman" w:eastAsia="Times New Roman" w:hAnsi="Times New Roman" w:cs="Times New Roman"/>
                <w:sz w:val="15"/>
                <w:szCs w:val="15"/>
                <w:lang w:eastAsia="ru-RU"/>
              </w:rPr>
              <w:t>1</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624417" w:rsidP="00624417">
            <w:pPr>
              <w:spacing w:after="150" w:line="240" w:lineRule="auto"/>
              <w:rPr>
                <w:rFonts w:ascii="Times New Roman" w:eastAsia="Times New Roman" w:hAnsi="Times New Roman" w:cs="Times New Roman"/>
                <w:sz w:val="15"/>
                <w:szCs w:val="15"/>
                <w:lang w:eastAsia="ru-RU"/>
              </w:rPr>
            </w:pPr>
            <w:r>
              <w:rPr>
                <w:rFonts w:ascii="Times New Roman" w:eastAsia="Times New Roman" w:hAnsi="Times New Roman" w:cs="Times New Roman"/>
                <w:sz w:val="15"/>
                <w:szCs w:val="15"/>
                <w:lang w:eastAsia="ru-RU"/>
              </w:rPr>
              <w:t>14</w:t>
            </w:r>
            <w:r w:rsidR="00887F81" w:rsidRPr="00887F81">
              <w:rPr>
                <w:rFonts w:ascii="Times New Roman" w:eastAsia="Times New Roman" w:hAnsi="Times New Roman" w:cs="Times New Roman"/>
                <w:sz w:val="15"/>
                <w:szCs w:val="15"/>
                <w:lang w:eastAsia="ru-RU"/>
              </w:rPr>
              <w:t>%</w:t>
            </w:r>
          </w:p>
        </w:tc>
      </w:tr>
    </w:tbl>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 </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 xml:space="preserve">В ДОУ разработана система закаливающих мероприятий, в которой учитывается постепенность воздействия природных факторов, увеличение продолжительности процедур с учетом индивидуальных особенностей и группы здоровья детей. Можно отметить, что процент посещаемости детей повысился на 2%. Этому способствует использование </w:t>
      </w:r>
      <w:proofErr w:type="spellStart"/>
      <w:r w:rsidRPr="00887F81">
        <w:rPr>
          <w:rFonts w:ascii="Trebuchet MS" w:eastAsia="Times New Roman" w:hAnsi="Trebuchet MS" w:cs="Times New Roman"/>
          <w:color w:val="343434"/>
          <w:sz w:val="16"/>
          <w:szCs w:val="16"/>
          <w:lang w:eastAsia="ru-RU"/>
        </w:rPr>
        <w:t>здоровьесберегающих</w:t>
      </w:r>
      <w:proofErr w:type="spellEnd"/>
      <w:r w:rsidRPr="00887F81">
        <w:rPr>
          <w:rFonts w:ascii="Trebuchet MS" w:eastAsia="Times New Roman" w:hAnsi="Trebuchet MS" w:cs="Times New Roman"/>
          <w:color w:val="343434"/>
          <w:sz w:val="16"/>
          <w:szCs w:val="16"/>
          <w:lang w:eastAsia="ru-RU"/>
        </w:rPr>
        <w:t xml:space="preserve"> технологий в работе с детьми, проведение лечебно-профилактической работы, система закаливающих мероприятий, воспитание у детей потребности к здоровому образу жизни, оказание помощи со стороны родителей.</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Развитие двигательной сферы осуществляется через систематически проводимые физкультурные занятия, утреннюю гимнастику, комплекса физических упражнений после дневного сна, индивидуальную работу, организацию подвижных игр, самостоятельную деятельность и различные спортивные развлечения. Результатом этого стало постоянное повышение уровня физического развития воспитанников детского сада.</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 xml:space="preserve">При планировании и составлении расписания организованной образовательной деятельности учтены: общий объем в неделю; продолжительность периодов, количество периодов в течение дня, перерывы между занятиями в соответствии с </w:t>
      </w:r>
      <w:proofErr w:type="spellStart"/>
      <w:r w:rsidRPr="00887F81">
        <w:rPr>
          <w:rFonts w:ascii="Trebuchet MS" w:eastAsia="Times New Roman" w:hAnsi="Trebuchet MS" w:cs="Times New Roman"/>
          <w:color w:val="343434"/>
          <w:sz w:val="16"/>
          <w:szCs w:val="16"/>
          <w:lang w:eastAsia="ru-RU"/>
        </w:rPr>
        <w:t>СанПин</w:t>
      </w:r>
      <w:proofErr w:type="spellEnd"/>
      <w:r w:rsidRPr="00887F81">
        <w:rPr>
          <w:rFonts w:ascii="Trebuchet MS" w:eastAsia="Times New Roman" w:hAnsi="Trebuchet MS" w:cs="Times New Roman"/>
          <w:color w:val="343434"/>
          <w:sz w:val="16"/>
          <w:szCs w:val="16"/>
          <w:lang w:eastAsia="ru-RU"/>
        </w:rPr>
        <w:t>. Особое внимание обращено на то, чтобы организованная образовательная деятельность физкультурно-оздоровительного и эстетического цикла занимали не меньше 50% общего времени, отведенного на непосредственно образовательную деятельность.</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 </w:t>
      </w:r>
    </w:p>
    <w:p w:rsidR="00887F81" w:rsidRPr="00887F81" w:rsidRDefault="00887F81" w:rsidP="00887F81">
      <w:pPr>
        <w:spacing w:after="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b/>
          <w:bCs/>
          <w:color w:val="343434"/>
          <w:sz w:val="16"/>
          <w:szCs w:val="16"/>
          <w:bdr w:val="none" w:sz="0" w:space="0" w:color="auto" w:frame="1"/>
          <w:lang w:eastAsia="ru-RU"/>
        </w:rPr>
        <w:t>Организация питания</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 xml:space="preserve">Пищеблок детского сада оборудован </w:t>
      </w:r>
      <w:proofErr w:type="gramStart"/>
      <w:r w:rsidRPr="00887F81">
        <w:rPr>
          <w:rFonts w:ascii="Trebuchet MS" w:eastAsia="Times New Roman" w:hAnsi="Trebuchet MS" w:cs="Times New Roman"/>
          <w:color w:val="343434"/>
          <w:sz w:val="16"/>
          <w:szCs w:val="16"/>
          <w:lang w:eastAsia="ru-RU"/>
        </w:rPr>
        <w:t>необходимым</w:t>
      </w:r>
      <w:proofErr w:type="gramEnd"/>
      <w:r w:rsidRPr="00887F81">
        <w:rPr>
          <w:rFonts w:ascii="Trebuchet MS" w:eastAsia="Times New Roman" w:hAnsi="Trebuchet MS" w:cs="Times New Roman"/>
          <w:color w:val="343434"/>
          <w:sz w:val="16"/>
          <w:szCs w:val="16"/>
          <w:lang w:eastAsia="ru-RU"/>
        </w:rPr>
        <w:t xml:space="preserve"> технологическим и холодильным</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 xml:space="preserve">оборудованием. Для обеспечения информированности о питании детей </w:t>
      </w:r>
      <w:proofErr w:type="gramStart"/>
      <w:r w:rsidRPr="00887F81">
        <w:rPr>
          <w:rFonts w:ascii="Trebuchet MS" w:eastAsia="Times New Roman" w:hAnsi="Trebuchet MS" w:cs="Times New Roman"/>
          <w:color w:val="343434"/>
          <w:sz w:val="16"/>
          <w:szCs w:val="16"/>
          <w:lang w:eastAsia="ru-RU"/>
        </w:rPr>
        <w:t>в</w:t>
      </w:r>
      <w:proofErr w:type="gramEnd"/>
      <w:r w:rsidRPr="00887F81">
        <w:rPr>
          <w:rFonts w:ascii="Trebuchet MS" w:eastAsia="Times New Roman" w:hAnsi="Trebuchet MS" w:cs="Times New Roman"/>
          <w:color w:val="343434"/>
          <w:sz w:val="16"/>
          <w:szCs w:val="16"/>
          <w:lang w:eastAsia="ru-RU"/>
        </w:rPr>
        <w:t xml:space="preserve"> детском</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саду вывешено ежедневное меню на время пребывания ребенка в ДОУ. Организован питьевой режим детей, особое внимание организации питьевого режима уделяется в жаркий период времени.</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Полноценное сбалансированное питание детей осуществляется согласно «Примерному 10 -дневному меню для детей в возрасте от 2 до 7 лет».</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В меню воспита</w:t>
      </w:r>
      <w:r w:rsidR="00624417">
        <w:rPr>
          <w:rFonts w:ascii="Trebuchet MS" w:eastAsia="Times New Roman" w:hAnsi="Trebuchet MS" w:cs="Times New Roman"/>
          <w:color w:val="343434"/>
          <w:sz w:val="16"/>
          <w:szCs w:val="16"/>
          <w:lang w:eastAsia="ru-RU"/>
        </w:rPr>
        <w:t>нников детского сада включено 3 приёма</w:t>
      </w:r>
      <w:r w:rsidRPr="00887F81">
        <w:rPr>
          <w:rFonts w:ascii="Trebuchet MS" w:eastAsia="Times New Roman" w:hAnsi="Trebuchet MS" w:cs="Times New Roman"/>
          <w:color w:val="343434"/>
          <w:sz w:val="16"/>
          <w:szCs w:val="16"/>
          <w:lang w:eastAsia="ru-RU"/>
        </w:rPr>
        <w:t xml:space="preserve"> пищи:</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 завтрак: чередуются молочные каши, омлет;</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-2-ой завтрак: соки, фрукты;</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 обед: салат или порционное блюдо из овощей по сезону, первое блюдо, второе блюдо, третье блюдо;</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 полдник: выпечка, кондитерские изделия, чай, молоко, кефир;</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 ужин: второе и третье блюдо.</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Предусмотрена ежедневная витаминизация третьего блюда.</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 xml:space="preserve">Качество привозимых продуктов и приготовленных блюд контролируется администрацией, </w:t>
      </w:r>
      <w:proofErr w:type="spellStart"/>
      <w:r w:rsidRPr="00887F81">
        <w:rPr>
          <w:rFonts w:ascii="Trebuchet MS" w:eastAsia="Times New Roman" w:hAnsi="Trebuchet MS" w:cs="Times New Roman"/>
          <w:color w:val="343434"/>
          <w:sz w:val="16"/>
          <w:szCs w:val="16"/>
          <w:lang w:eastAsia="ru-RU"/>
        </w:rPr>
        <w:t>бракеражной</w:t>
      </w:r>
      <w:proofErr w:type="spellEnd"/>
      <w:r w:rsidRPr="00887F81">
        <w:rPr>
          <w:rFonts w:ascii="Trebuchet MS" w:eastAsia="Times New Roman" w:hAnsi="Trebuchet MS" w:cs="Times New Roman"/>
          <w:color w:val="343434"/>
          <w:sz w:val="16"/>
          <w:szCs w:val="16"/>
          <w:lang w:eastAsia="ru-RU"/>
        </w:rPr>
        <w:t xml:space="preserve"> комисси</w:t>
      </w:r>
      <w:r w:rsidR="00624417">
        <w:rPr>
          <w:rFonts w:ascii="Trebuchet MS" w:eastAsia="Times New Roman" w:hAnsi="Trebuchet MS" w:cs="Times New Roman"/>
          <w:color w:val="343434"/>
          <w:sz w:val="16"/>
          <w:szCs w:val="16"/>
          <w:lang w:eastAsia="ru-RU"/>
        </w:rPr>
        <w:t>ей</w:t>
      </w:r>
      <w:r w:rsidRPr="00887F81">
        <w:rPr>
          <w:rFonts w:ascii="Trebuchet MS" w:eastAsia="Times New Roman" w:hAnsi="Trebuchet MS" w:cs="Times New Roman"/>
          <w:color w:val="343434"/>
          <w:sz w:val="16"/>
          <w:szCs w:val="16"/>
          <w:lang w:eastAsia="ru-RU"/>
        </w:rPr>
        <w:t>. Особое внимание при организации питания детей уделяется вопросам санитарно-эпидемиологического характера.</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Важной задачей является формирование у детей рационального пищевого поведения, привития им навыков здорового питания, правильных вкусовых предпочтений, воспитание культурно-гигиенических навыков и навыков самообслуживания во время приёма пищи.</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 </w:t>
      </w:r>
    </w:p>
    <w:p w:rsidR="00887F81" w:rsidRPr="00887F81" w:rsidRDefault="00887F81" w:rsidP="00887F81">
      <w:pPr>
        <w:spacing w:after="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b/>
          <w:bCs/>
          <w:color w:val="343434"/>
          <w:sz w:val="16"/>
          <w:szCs w:val="16"/>
          <w:bdr w:val="none" w:sz="0" w:space="0" w:color="auto" w:frame="1"/>
          <w:lang w:eastAsia="ru-RU"/>
        </w:rPr>
        <w:t>V. Результаты образовательной деятельности</w:t>
      </w:r>
    </w:p>
    <w:p w:rsidR="00887F81" w:rsidRPr="00887F81" w:rsidRDefault="00887F81" w:rsidP="00887F81">
      <w:pPr>
        <w:spacing w:after="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b/>
          <w:bCs/>
          <w:color w:val="343434"/>
          <w:sz w:val="16"/>
          <w:szCs w:val="16"/>
          <w:bdr w:val="none" w:sz="0" w:space="0" w:color="auto" w:frame="1"/>
          <w:lang w:eastAsia="ru-RU"/>
        </w:rPr>
        <w:t> </w:t>
      </w:r>
    </w:p>
    <w:p w:rsidR="00887F81" w:rsidRPr="00887F81" w:rsidRDefault="00887F81" w:rsidP="00887F81">
      <w:pPr>
        <w:spacing w:after="0" w:line="240" w:lineRule="auto"/>
        <w:jc w:val="center"/>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b/>
          <w:bCs/>
          <w:color w:val="343434"/>
          <w:sz w:val="16"/>
          <w:szCs w:val="16"/>
          <w:bdr w:val="none" w:sz="0" w:space="0" w:color="auto" w:frame="1"/>
          <w:lang w:eastAsia="ru-RU"/>
        </w:rPr>
        <w:t>Образовательная область «Физическое развитие»</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w:t>
      </w:r>
      <w:r w:rsidRPr="00887F81">
        <w:rPr>
          <w:rFonts w:ascii="Trebuchet MS" w:eastAsia="Times New Roman" w:hAnsi="Trebuchet MS" w:cs="Times New Roman"/>
          <w:color w:val="343434"/>
          <w:sz w:val="16"/>
          <w:szCs w:val="16"/>
          <w:lang w:eastAsia="ru-RU"/>
        </w:rPr>
        <w:lastRenderedPageBreak/>
        <w:t>координации движения, крупной и мелкой моторики рук, выполнение основных движений (ходьба, бег, прыжки, повороты), формирование начальных представлений о некоторых видах спорта, овладение подвижными играми с правилами; становление ценностей здорового образа жизни; овладение его элементарными нормами и правилами.</w:t>
      </w:r>
    </w:p>
    <w:p w:rsidR="00887F81" w:rsidRPr="00887F81" w:rsidRDefault="00624417" w:rsidP="00887F81">
      <w:pPr>
        <w:spacing w:after="150" w:line="240" w:lineRule="auto"/>
        <w:rPr>
          <w:rFonts w:ascii="Trebuchet MS" w:eastAsia="Times New Roman" w:hAnsi="Trebuchet MS" w:cs="Times New Roman"/>
          <w:color w:val="343434"/>
          <w:sz w:val="16"/>
          <w:szCs w:val="16"/>
          <w:lang w:eastAsia="ru-RU"/>
        </w:rPr>
      </w:pPr>
      <w:r>
        <w:rPr>
          <w:rFonts w:ascii="Trebuchet MS" w:eastAsia="Times New Roman" w:hAnsi="Trebuchet MS" w:cs="Times New Roman"/>
          <w:color w:val="343434"/>
          <w:sz w:val="16"/>
          <w:szCs w:val="16"/>
          <w:lang w:eastAsia="ru-RU"/>
        </w:rPr>
        <w:t>Анализируя работу МБДОУ  дет</w:t>
      </w:r>
      <w:proofErr w:type="gramStart"/>
      <w:r>
        <w:rPr>
          <w:rFonts w:ascii="Trebuchet MS" w:eastAsia="Times New Roman" w:hAnsi="Trebuchet MS" w:cs="Times New Roman"/>
          <w:color w:val="343434"/>
          <w:sz w:val="16"/>
          <w:szCs w:val="16"/>
          <w:lang w:eastAsia="ru-RU"/>
        </w:rPr>
        <w:t>.с</w:t>
      </w:r>
      <w:proofErr w:type="gramEnd"/>
      <w:r>
        <w:rPr>
          <w:rFonts w:ascii="Trebuchet MS" w:eastAsia="Times New Roman" w:hAnsi="Trebuchet MS" w:cs="Times New Roman"/>
          <w:color w:val="343434"/>
          <w:sz w:val="16"/>
          <w:szCs w:val="16"/>
          <w:lang w:eastAsia="ru-RU"/>
        </w:rPr>
        <w:t>ад им Фазу Алиевой</w:t>
      </w:r>
      <w:r w:rsidR="00887F81" w:rsidRPr="00887F81">
        <w:rPr>
          <w:rFonts w:ascii="Trebuchet MS" w:eastAsia="Times New Roman" w:hAnsi="Trebuchet MS" w:cs="Times New Roman"/>
          <w:color w:val="343434"/>
          <w:sz w:val="16"/>
          <w:szCs w:val="16"/>
          <w:lang w:eastAsia="ru-RU"/>
        </w:rPr>
        <w:t>, следует отметить, что первостепенной задачей многих лет является задача охраны жизни и здоровья детей, их физическое развитие.</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Данное направление работы является частью комплексной системы воспитания ребенка-дошкольника и включает следующие аспекты:</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 формирование начальных представлений о здоровом образе жизни;</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 физическая культура.</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В начале учебного года проводится обследование физического развития детей. Сравнительный анализ контингента детей по состоянию здоровья показал, что увеличилось количество детей с нарушением речи, нарушением осанки. Лидирующие позиции в показателях заболеваемости детей по-прежнему занимают простудные заболевания.</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 xml:space="preserve">В ДОУ уделяется большое внимание комплексной системе физкультурно-оздоровительной работе с детьми. Разработан комплекс закаливающих мероприятий, в котором учитывается постепенность воздействия природных факторов, увеличение продолжительности процедур: </w:t>
      </w:r>
      <w:proofErr w:type="spellStart"/>
      <w:r w:rsidRPr="00887F81">
        <w:rPr>
          <w:rFonts w:ascii="Trebuchet MS" w:eastAsia="Times New Roman" w:hAnsi="Trebuchet MS" w:cs="Times New Roman"/>
          <w:color w:val="343434"/>
          <w:sz w:val="16"/>
          <w:szCs w:val="16"/>
          <w:lang w:eastAsia="ru-RU"/>
        </w:rPr>
        <w:t>босохождение</w:t>
      </w:r>
      <w:proofErr w:type="spellEnd"/>
      <w:r w:rsidRPr="00887F81">
        <w:rPr>
          <w:rFonts w:ascii="Trebuchet MS" w:eastAsia="Times New Roman" w:hAnsi="Trebuchet MS" w:cs="Times New Roman"/>
          <w:color w:val="343434"/>
          <w:sz w:val="16"/>
          <w:szCs w:val="16"/>
          <w:lang w:eastAsia="ru-RU"/>
        </w:rPr>
        <w:t xml:space="preserve">, обширное умывание, контрастные воздушные ванны, сон без </w:t>
      </w:r>
      <w:proofErr w:type="spellStart"/>
      <w:r w:rsidRPr="00887F81">
        <w:rPr>
          <w:rFonts w:ascii="Trebuchet MS" w:eastAsia="Times New Roman" w:hAnsi="Trebuchet MS" w:cs="Times New Roman"/>
          <w:color w:val="343434"/>
          <w:sz w:val="16"/>
          <w:szCs w:val="16"/>
          <w:lang w:eastAsia="ru-RU"/>
        </w:rPr>
        <w:t>маечек</w:t>
      </w:r>
      <w:proofErr w:type="spellEnd"/>
      <w:r w:rsidRPr="00887F81">
        <w:rPr>
          <w:rFonts w:ascii="Trebuchet MS" w:eastAsia="Times New Roman" w:hAnsi="Trebuchet MS" w:cs="Times New Roman"/>
          <w:color w:val="343434"/>
          <w:sz w:val="16"/>
          <w:szCs w:val="16"/>
          <w:lang w:eastAsia="ru-RU"/>
        </w:rPr>
        <w:t>, полоскание рта и горла, топтание по мокрым дорожкам.</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Развитие двигательной сферы осуществляется через систематически проводимые физкультурные занятия, утреннюю гимнастику, индивидуальную работу, организацию подвижных игр, самостоятельную деятельность и спортивные развлечения.</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 xml:space="preserve">Разработаны мероприятия </w:t>
      </w:r>
      <w:proofErr w:type="spellStart"/>
      <w:r w:rsidRPr="00887F81">
        <w:rPr>
          <w:rFonts w:ascii="Trebuchet MS" w:eastAsia="Times New Roman" w:hAnsi="Trebuchet MS" w:cs="Times New Roman"/>
          <w:color w:val="343434"/>
          <w:sz w:val="16"/>
          <w:szCs w:val="16"/>
          <w:lang w:eastAsia="ru-RU"/>
        </w:rPr>
        <w:t>здоровьесберегающей</w:t>
      </w:r>
      <w:proofErr w:type="spellEnd"/>
      <w:r w:rsidRPr="00887F81">
        <w:rPr>
          <w:rFonts w:ascii="Trebuchet MS" w:eastAsia="Times New Roman" w:hAnsi="Trebuchet MS" w:cs="Times New Roman"/>
          <w:color w:val="343434"/>
          <w:sz w:val="16"/>
          <w:szCs w:val="16"/>
          <w:lang w:eastAsia="ru-RU"/>
        </w:rPr>
        <w:t xml:space="preserve"> деятельности. При планировании и составлении расписания непосредственно-образовательной деятельности в соответствии </w:t>
      </w:r>
      <w:proofErr w:type="spellStart"/>
      <w:r w:rsidRPr="00887F81">
        <w:rPr>
          <w:rFonts w:ascii="Trebuchet MS" w:eastAsia="Times New Roman" w:hAnsi="Trebuchet MS" w:cs="Times New Roman"/>
          <w:color w:val="343434"/>
          <w:sz w:val="16"/>
          <w:szCs w:val="16"/>
          <w:lang w:eastAsia="ru-RU"/>
        </w:rPr>
        <w:t>САнПин</w:t>
      </w:r>
      <w:proofErr w:type="spellEnd"/>
      <w:r w:rsidRPr="00887F81">
        <w:rPr>
          <w:rFonts w:ascii="Trebuchet MS" w:eastAsia="Times New Roman" w:hAnsi="Trebuchet MS" w:cs="Times New Roman"/>
          <w:color w:val="343434"/>
          <w:sz w:val="16"/>
          <w:szCs w:val="16"/>
          <w:lang w:eastAsia="ru-RU"/>
        </w:rPr>
        <w:t xml:space="preserve"> учтены: общий объем в неделю, продолжительность периодов, количество в течени</w:t>
      </w:r>
      <w:proofErr w:type="gramStart"/>
      <w:r w:rsidRPr="00887F81">
        <w:rPr>
          <w:rFonts w:ascii="Trebuchet MS" w:eastAsia="Times New Roman" w:hAnsi="Trebuchet MS" w:cs="Times New Roman"/>
          <w:color w:val="343434"/>
          <w:sz w:val="16"/>
          <w:szCs w:val="16"/>
          <w:lang w:eastAsia="ru-RU"/>
        </w:rPr>
        <w:t>и</w:t>
      </w:r>
      <w:proofErr w:type="gramEnd"/>
      <w:r w:rsidRPr="00887F81">
        <w:rPr>
          <w:rFonts w:ascii="Trebuchet MS" w:eastAsia="Times New Roman" w:hAnsi="Trebuchet MS" w:cs="Times New Roman"/>
          <w:color w:val="343434"/>
          <w:sz w:val="16"/>
          <w:szCs w:val="16"/>
          <w:lang w:eastAsia="ru-RU"/>
        </w:rPr>
        <w:t xml:space="preserve"> дня, перерывы между периодами.</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Особое внимание обращено на то, чтобы при планировании непосредственно образовательная деятельность физкультурно-оздоровительного и эстетического цикла занимали не менее 50% общего времени, отведенного на непосредственно образовательную деятельность.</w:t>
      </w:r>
    </w:p>
    <w:p w:rsidR="00887F81" w:rsidRPr="00887F81" w:rsidRDefault="00270D11" w:rsidP="00887F81">
      <w:pPr>
        <w:spacing w:after="150" w:line="240" w:lineRule="auto"/>
        <w:rPr>
          <w:rFonts w:ascii="Trebuchet MS" w:eastAsia="Times New Roman" w:hAnsi="Trebuchet MS" w:cs="Times New Roman"/>
          <w:color w:val="343434"/>
          <w:sz w:val="16"/>
          <w:szCs w:val="16"/>
          <w:lang w:eastAsia="ru-RU"/>
        </w:rPr>
      </w:pPr>
      <w:r>
        <w:rPr>
          <w:rFonts w:ascii="Trebuchet MS" w:eastAsia="Times New Roman" w:hAnsi="Trebuchet MS" w:cs="Times New Roman"/>
          <w:color w:val="343434"/>
          <w:sz w:val="16"/>
          <w:szCs w:val="16"/>
          <w:lang w:eastAsia="ru-RU"/>
        </w:rPr>
        <w:t xml:space="preserve">Магомедова </w:t>
      </w:r>
      <w:proofErr w:type="spellStart"/>
      <w:r>
        <w:rPr>
          <w:rFonts w:ascii="Trebuchet MS" w:eastAsia="Times New Roman" w:hAnsi="Trebuchet MS" w:cs="Times New Roman"/>
          <w:color w:val="343434"/>
          <w:sz w:val="16"/>
          <w:szCs w:val="16"/>
          <w:lang w:eastAsia="ru-RU"/>
        </w:rPr>
        <w:t>Рукият</w:t>
      </w:r>
      <w:proofErr w:type="spellEnd"/>
      <w:r>
        <w:rPr>
          <w:rFonts w:ascii="Trebuchet MS" w:eastAsia="Times New Roman" w:hAnsi="Trebuchet MS" w:cs="Times New Roman"/>
          <w:color w:val="343434"/>
          <w:sz w:val="16"/>
          <w:szCs w:val="16"/>
          <w:lang w:eastAsia="ru-RU"/>
        </w:rPr>
        <w:t xml:space="preserve"> </w:t>
      </w:r>
      <w:proofErr w:type="spellStart"/>
      <w:r>
        <w:rPr>
          <w:rFonts w:ascii="Trebuchet MS" w:eastAsia="Times New Roman" w:hAnsi="Trebuchet MS" w:cs="Times New Roman"/>
          <w:color w:val="343434"/>
          <w:sz w:val="16"/>
          <w:szCs w:val="16"/>
          <w:lang w:eastAsia="ru-RU"/>
        </w:rPr>
        <w:t>Гаджиевна</w:t>
      </w:r>
      <w:proofErr w:type="spellEnd"/>
      <w:r w:rsidR="00887F81" w:rsidRPr="00887F81">
        <w:rPr>
          <w:rFonts w:ascii="Trebuchet MS" w:eastAsia="Times New Roman" w:hAnsi="Trebuchet MS" w:cs="Times New Roman"/>
          <w:color w:val="343434"/>
          <w:sz w:val="16"/>
          <w:szCs w:val="16"/>
          <w:lang w:eastAsia="ru-RU"/>
        </w:rPr>
        <w:t xml:space="preserve">–инструктор </w:t>
      </w:r>
      <w:r>
        <w:rPr>
          <w:rFonts w:ascii="Trebuchet MS" w:eastAsia="Times New Roman" w:hAnsi="Trebuchet MS" w:cs="Times New Roman"/>
          <w:color w:val="343434"/>
          <w:sz w:val="16"/>
          <w:szCs w:val="16"/>
          <w:lang w:eastAsia="ru-RU"/>
        </w:rPr>
        <w:t>по физической культуре МБДОУ дет</w:t>
      </w:r>
      <w:proofErr w:type="gramStart"/>
      <w:r>
        <w:rPr>
          <w:rFonts w:ascii="Trebuchet MS" w:eastAsia="Times New Roman" w:hAnsi="Trebuchet MS" w:cs="Times New Roman"/>
          <w:color w:val="343434"/>
          <w:sz w:val="16"/>
          <w:szCs w:val="16"/>
          <w:lang w:eastAsia="ru-RU"/>
        </w:rPr>
        <w:t>.с</w:t>
      </w:r>
      <w:proofErr w:type="gramEnd"/>
      <w:r>
        <w:rPr>
          <w:rFonts w:ascii="Trebuchet MS" w:eastAsia="Times New Roman" w:hAnsi="Trebuchet MS" w:cs="Times New Roman"/>
          <w:color w:val="343434"/>
          <w:sz w:val="16"/>
          <w:szCs w:val="16"/>
          <w:lang w:eastAsia="ru-RU"/>
        </w:rPr>
        <w:t xml:space="preserve">ад </w:t>
      </w:r>
      <w:proofErr w:type="spellStart"/>
      <w:r>
        <w:rPr>
          <w:rFonts w:ascii="Trebuchet MS" w:eastAsia="Times New Roman" w:hAnsi="Trebuchet MS" w:cs="Times New Roman"/>
          <w:color w:val="343434"/>
          <w:sz w:val="16"/>
          <w:szCs w:val="16"/>
          <w:lang w:eastAsia="ru-RU"/>
        </w:rPr>
        <w:t>имФазу</w:t>
      </w:r>
      <w:proofErr w:type="spellEnd"/>
      <w:r>
        <w:rPr>
          <w:rFonts w:ascii="Trebuchet MS" w:eastAsia="Times New Roman" w:hAnsi="Trebuchet MS" w:cs="Times New Roman"/>
          <w:color w:val="343434"/>
          <w:sz w:val="16"/>
          <w:szCs w:val="16"/>
          <w:lang w:eastAsia="ru-RU"/>
        </w:rPr>
        <w:t xml:space="preserve"> Алиевой </w:t>
      </w:r>
      <w:r w:rsidR="00887F81" w:rsidRPr="00887F81">
        <w:rPr>
          <w:rFonts w:ascii="Trebuchet MS" w:eastAsia="Times New Roman" w:hAnsi="Trebuchet MS" w:cs="Times New Roman"/>
          <w:color w:val="343434"/>
          <w:sz w:val="16"/>
          <w:szCs w:val="16"/>
          <w:lang w:eastAsia="ru-RU"/>
        </w:rPr>
        <w:t xml:space="preserve"> является руководителем секции спортивной гимнастики и проводит большую физкультурно-оздоровительную работу.</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Воспитанники ДОУ принимали участие в различных спортивных конкурсах,</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proofErr w:type="gramStart"/>
      <w:r w:rsidRPr="00887F81">
        <w:rPr>
          <w:rFonts w:ascii="Trebuchet MS" w:eastAsia="Times New Roman" w:hAnsi="Trebuchet MS" w:cs="Times New Roman"/>
          <w:color w:val="343434"/>
          <w:sz w:val="16"/>
          <w:szCs w:val="16"/>
          <w:lang w:eastAsia="ru-RU"/>
        </w:rPr>
        <w:t>соревнованиях</w:t>
      </w:r>
      <w:proofErr w:type="gramEnd"/>
      <w:r w:rsidRPr="00887F81">
        <w:rPr>
          <w:rFonts w:ascii="Trebuchet MS" w:eastAsia="Times New Roman" w:hAnsi="Trebuchet MS" w:cs="Times New Roman"/>
          <w:color w:val="343434"/>
          <w:sz w:val="16"/>
          <w:szCs w:val="16"/>
          <w:lang w:eastAsia="ru-RU"/>
        </w:rPr>
        <w:t xml:space="preserve"> «Веселые старты», эстафетах, где выявлялись физическая подготовленность, творческий потенциал и одарённость детей. Приоритетными должны стать в работе с детьми </w:t>
      </w:r>
      <w:proofErr w:type="spellStart"/>
      <w:r w:rsidRPr="00887F81">
        <w:rPr>
          <w:rFonts w:ascii="Trebuchet MS" w:eastAsia="Times New Roman" w:hAnsi="Trebuchet MS" w:cs="Times New Roman"/>
          <w:color w:val="343434"/>
          <w:sz w:val="16"/>
          <w:szCs w:val="16"/>
          <w:lang w:eastAsia="ru-RU"/>
        </w:rPr>
        <w:t>здоровьесберегающие</w:t>
      </w:r>
      <w:proofErr w:type="spellEnd"/>
      <w:r w:rsidRPr="00887F81">
        <w:rPr>
          <w:rFonts w:ascii="Trebuchet MS" w:eastAsia="Times New Roman" w:hAnsi="Trebuchet MS" w:cs="Times New Roman"/>
          <w:color w:val="343434"/>
          <w:sz w:val="16"/>
          <w:szCs w:val="16"/>
          <w:lang w:eastAsia="ru-RU"/>
        </w:rPr>
        <w:t xml:space="preserve"> технологии, которые включают не только комплекс мероприятий по сохранению и укреплению здоровья детей, их физическое воспитание, но и охватывают всю жизнь ребенка.</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Большим достижением в работе ДОУ можно считать то, что в ДОУ постоянно уделяется должное внимание задаче обеспечения душевного подхода к каждому ребенку. Основные принципы этой работы таковы:</w:t>
      </w:r>
    </w:p>
    <w:p w:rsidR="00887F81" w:rsidRPr="00887F81" w:rsidRDefault="00887F81" w:rsidP="00887F81">
      <w:pPr>
        <w:spacing w:after="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 xml:space="preserve">уважение к свободе и достоинству каждого ребенка как полноправного </w:t>
      </w:r>
      <w:proofErr w:type="spellStart"/>
      <w:r w:rsidRPr="00887F81">
        <w:rPr>
          <w:rFonts w:ascii="Trebuchet MS" w:eastAsia="Times New Roman" w:hAnsi="Trebuchet MS" w:cs="Times New Roman"/>
          <w:color w:val="343434"/>
          <w:sz w:val="16"/>
          <w:szCs w:val="16"/>
          <w:lang w:eastAsia="ru-RU"/>
        </w:rPr>
        <w:t>человека</w:t>
      </w:r>
      <w:proofErr w:type="gramStart"/>
      <w:r w:rsidRPr="00887F81">
        <w:rPr>
          <w:rFonts w:ascii="Trebuchet MS" w:eastAsia="Times New Roman" w:hAnsi="Trebuchet MS" w:cs="Times New Roman"/>
          <w:color w:val="343434"/>
          <w:sz w:val="16"/>
          <w:szCs w:val="16"/>
          <w:lang w:eastAsia="ru-RU"/>
        </w:rPr>
        <w:t>;с</w:t>
      </w:r>
      <w:proofErr w:type="gramEnd"/>
      <w:r w:rsidRPr="00887F81">
        <w:rPr>
          <w:rFonts w:ascii="Trebuchet MS" w:eastAsia="Times New Roman" w:hAnsi="Trebuchet MS" w:cs="Times New Roman"/>
          <w:color w:val="343434"/>
          <w:sz w:val="16"/>
          <w:szCs w:val="16"/>
          <w:lang w:eastAsia="ru-RU"/>
        </w:rPr>
        <w:t>оздание</w:t>
      </w:r>
      <w:proofErr w:type="spellEnd"/>
      <w:r w:rsidRPr="00887F81">
        <w:rPr>
          <w:rFonts w:ascii="Trebuchet MS" w:eastAsia="Times New Roman" w:hAnsi="Trebuchet MS" w:cs="Times New Roman"/>
          <w:color w:val="343434"/>
          <w:sz w:val="16"/>
          <w:szCs w:val="16"/>
          <w:lang w:eastAsia="ru-RU"/>
        </w:rPr>
        <w:t xml:space="preserve"> условий для развития индивидуальности каждого </w:t>
      </w:r>
      <w:proofErr w:type="spellStart"/>
      <w:r w:rsidRPr="00887F81">
        <w:rPr>
          <w:rFonts w:ascii="Trebuchet MS" w:eastAsia="Times New Roman" w:hAnsi="Trebuchet MS" w:cs="Times New Roman"/>
          <w:color w:val="343434"/>
          <w:sz w:val="16"/>
          <w:szCs w:val="16"/>
          <w:lang w:eastAsia="ru-RU"/>
        </w:rPr>
        <w:t>воспитанника;обеспечение</w:t>
      </w:r>
      <w:proofErr w:type="spellEnd"/>
      <w:r w:rsidRPr="00887F81">
        <w:rPr>
          <w:rFonts w:ascii="Trebuchet MS" w:eastAsia="Times New Roman" w:hAnsi="Trebuchet MS" w:cs="Times New Roman"/>
          <w:color w:val="343434"/>
          <w:sz w:val="16"/>
          <w:szCs w:val="16"/>
          <w:lang w:eastAsia="ru-RU"/>
        </w:rPr>
        <w:t xml:space="preserve"> атмосферы психологического комфорта для </w:t>
      </w:r>
      <w:proofErr w:type="spellStart"/>
      <w:r w:rsidRPr="00887F81">
        <w:rPr>
          <w:rFonts w:ascii="Trebuchet MS" w:eastAsia="Times New Roman" w:hAnsi="Trebuchet MS" w:cs="Times New Roman"/>
          <w:color w:val="343434"/>
          <w:sz w:val="16"/>
          <w:szCs w:val="16"/>
          <w:lang w:eastAsia="ru-RU"/>
        </w:rPr>
        <w:t>детей;учет</w:t>
      </w:r>
      <w:proofErr w:type="spellEnd"/>
      <w:r w:rsidRPr="00887F81">
        <w:rPr>
          <w:rFonts w:ascii="Trebuchet MS" w:eastAsia="Times New Roman" w:hAnsi="Trebuchet MS" w:cs="Times New Roman"/>
          <w:color w:val="343434"/>
          <w:sz w:val="16"/>
          <w:szCs w:val="16"/>
          <w:lang w:eastAsia="ru-RU"/>
        </w:rPr>
        <w:t xml:space="preserve"> возрастных психологических особенностей при отборе содержания, методов воспитания и </w:t>
      </w:r>
      <w:proofErr w:type="spellStart"/>
      <w:r w:rsidRPr="00887F81">
        <w:rPr>
          <w:rFonts w:ascii="Trebuchet MS" w:eastAsia="Times New Roman" w:hAnsi="Trebuchet MS" w:cs="Times New Roman"/>
          <w:color w:val="343434"/>
          <w:sz w:val="16"/>
          <w:szCs w:val="16"/>
          <w:lang w:eastAsia="ru-RU"/>
        </w:rPr>
        <w:t>обучения;наличие</w:t>
      </w:r>
      <w:proofErr w:type="spellEnd"/>
      <w:r w:rsidRPr="00887F81">
        <w:rPr>
          <w:rFonts w:ascii="Trebuchet MS" w:eastAsia="Times New Roman" w:hAnsi="Trebuchet MS" w:cs="Times New Roman"/>
          <w:color w:val="343434"/>
          <w:sz w:val="16"/>
          <w:szCs w:val="16"/>
          <w:lang w:eastAsia="ru-RU"/>
        </w:rPr>
        <w:t xml:space="preserve"> «свободного педагогического пространства» для проявления личности и индивидуальности воспитания.</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 xml:space="preserve">Необходимо осуществлять </w:t>
      </w:r>
      <w:proofErr w:type="gramStart"/>
      <w:r w:rsidRPr="00887F81">
        <w:rPr>
          <w:rFonts w:ascii="Trebuchet MS" w:eastAsia="Times New Roman" w:hAnsi="Trebuchet MS" w:cs="Times New Roman"/>
          <w:color w:val="343434"/>
          <w:sz w:val="16"/>
          <w:szCs w:val="16"/>
          <w:lang w:eastAsia="ru-RU"/>
        </w:rPr>
        <w:t>внимание</w:t>
      </w:r>
      <w:proofErr w:type="gramEnd"/>
      <w:r w:rsidRPr="00887F81">
        <w:rPr>
          <w:rFonts w:ascii="Trebuchet MS" w:eastAsia="Times New Roman" w:hAnsi="Trebuchet MS" w:cs="Times New Roman"/>
          <w:color w:val="343434"/>
          <w:sz w:val="16"/>
          <w:szCs w:val="16"/>
          <w:lang w:eastAsia="ru-RU"/>
        </w:rPr>
        <w:t xml:space="preserve"> к личности каждого ребенка используя личностно- ориентированные технологии, обеспечить комфорт, бесконфликтные и безопасные условия его развития.</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 </w:t>
      </w:r>
    </w:p>
    <w:p w:rsidR="00887F81" w:rsidRPr="00887F81" w:rsidRDefault="00887F81" w:rsidP="00887F81">
      <w:pPr>
        <w:spacing w:after="0" w:line="240" w:lineRule="auto"/>
        <w:jc w:val="center"/>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b/>
          <w:bCs/>
          <w:color w:val="343434"/>
          <w:sz w:val="16"/>
          <w:szCs w:val="16"/>
          <w:bdr w:val="none" w:sz="0" w:space="0" w:color="auto" w:frame="1"/>
          <w:lang w:eastAsia="ru-RU"/>
        </w:rPr>
        <w:t>  ТАБЛИЦА АНАЛИЗА УРОВНЕЙ ФИЗИЧЕСКОГО РАЗВИТИЯ</w:t>
      </w:r>
    </w:p>
    <w:p w:rsidR="00887F81" w:rsidRPr="00887F81" w:rsidRDefault="00270D11" w:rsidP="00887F81">
      <w:pPr>
        <w:spacing w:after="0" w:line="240" w:lineRule="auto"/>
        <w:jc w:val="center"/>
        <w:rPr>
          <w:rFonts w:ascii="Trebuchet MS" w:eastAsia="Times New Roman" w:hAnsi="Trebuchet MS" w:cs="Times New Roman"/>
          <w:color w:val="343434"/>
          <w:sz w:val="16"/>
          <w:szCs w:val="16"/>
          <w:lang w:eastAsia="ru-RU"/>
        </w:rPr>
      </w:pPr>
      <w:r>
        <w:rPr>
          <w:rFonts w:ascii="Trebuchet MS" w:eastAsia="Times New Roman" w:hAnsi="Trebuchet MS" w:cs="Times New Roman"/>
          <w:b/>
          <w:bCs/>
          <w:color w:val="343434"/>
          <w:sz w:val="16"/>
          <w:szCs w:val="16"/>
          <w:bdr w:val="none" w:sz="0" w:space="0" w:color="auto" w:frame="1"/>
          <w:lang w:eastAsia="ru-RU"/>
        </w:rPr>
        <w:t>ВОСПИТАННИКОВ ДОУ ИМ</w:t>
      </w:r>
      <w:proofErr w:type="gramStart"/>
      <w:r>
        <w:rPr>
          <w:rFonts w:ascii="Trebuchet MS" w:eastAsia="Times New Roman" w:hAnsi="Trebuchet MS" w:cs="Times New Roman"/>
          <w:b/>
          <w:bCs/>
          <w:color w:val="343434"/>
          <w:sz w:val="16"/>
          <w:szCs w:val="16"/>
          <w:bdr w:val="none" w:sz="0" w:space="0" w:color="auto" w:frame="1"/>
          <w:lang w:eastAsia="ru-RU"/>
        </w:rPr>
        <w:t>.Ф</w:t>
      </w:r>
      <w:proofErr w:type="gramEnd"/>
      <w:r>
        <w:rPr>
          <w:rFonts w:ascii="Trebuchet MS" w:eastAsia="Times New Roman" w:hAnsi="Trebuchet MS" w:cs="Times New Roman"/>
          <w:b/>
          <w:bCs/>
          <w:color w:val="343434"/>
          <w:sz w:val="16"/>
          <w:szCs w:val="16"/>
          <w:bdr w:val="none" w:sz="0" w:space="0" w:color="auto" w:frame="1"/>
          <w:lang w:eastAsia="ru-RU"/>
        </w:rPr>
        <w:t>АЗУ АЛИЕВОЙ</w:t>
      </w:r>
    </w:p>
    <w:p w:rsidR="00887F81" w:rsidRPr="00887F81" w:rsidRDefault="00887F81" w:rsidP="00887F81">
      <w:pPr>
        <w:spacing w:after="184" w:line="240" w:lineRule="auto"/>
        <w:jc w:val="center"/>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 </w:t>
      </w:r>
    </w:p>
    <w:tbl>
      <w:tblPr>
        <w:tblW w:w="0" w:type="auto"/>
        <w:tblCellMar>
          <w:left w:w="0" w:type="dxa"/>
          <w:right w:w="0" w:type="dxa"/>
        </w:tblCellMar>
        <w:tblLook w:val="04A0"/>
      </w:tblPr>
      <w:tblGrid>
        <w:gridCol w:w="410"/>
        <w:gridCol w:w="848"/>
        <w:gridCol w:w="665"/>
        <w:gridCol w:w="640"/>
        <w:gridCol w:w="698"/>
        <w:gridCol w:w="1122"/>
      </w:tblGrid>
      <w:tr w:rsidR="00887F81" w:rsidRPr="00887F81" w:rsidTr="00887F81">
        <w:tc>
          <w:tcPr>
            <w:tcW w:w="0" w:type="auto"/>
            <w:vMerge w:val="restart"/>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0" w:line="240" w:lineRule="auto"/>
              <w:jc w:val="center"/>
              <w:rPr>
                <w:rFonts w:ascii="Times New Roman" w:eastAsia="Times New Roman" w:hAnsi="Times New Roman" w:cs="Times New Roman"/>
                <w:sz w:val="15"/>
                <w:szCs w:val="15"/>
                <w:lang w:eastAsia="ru-RU"/>
              </w:rPr>
            </w:pPr>
            <w:r w:rsidRPr="00887F81">
              <w:rPr>
                <w:rFonts w:ascii="Times New Roman" w:eastAsia="Times New Roman" w:hAnsi="Times New Roman" w:cs="Times New Roman"/>
                <w:b/>
                <w:bCs/>
                <w:sz w:val="15"/>
                <w:szCs w:val="15"/>
                <w:bdr w:val="none" w:sz="0" w:space="0" w:color="auto" w:frame="1"/>
                <w:lang w:eastAsia="ru-RU"/>
              </w:rPr>
              <w:t>Годы</w:t>
            </w:r>
          </w:p>
        </w:tc>
        <w:tc>
          <w:tcPr>
            <w:tcW w:w="0" w:type="auto"/>
            <w:vMerge w:val="restart"/>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b/>
                <w:bCs/>
                <w:sz w:val="15"/>
                <w:szCs w:val="15"/>
                <w:bdr w:val="none" w:sz="0" w:space="0" w:color="auto" w:frame="1"/>
                <w:lang w:eastAsia="ru-RU"/>
              </w:rPr>
              <w:t>Количество</w:t>
            </w:r>
          </w:p>
          <w:p w:rsidR="00887F81" w:rsidRPr="00887F81" w:rsidRDefault="00887F81" w:rsidP="00887F81">
            <w:pPr>
              <w:spacing w:after="0" w:line="240" w:lineRule="auto"/>
              <w:jc w:val="center"/>
              <w:rPr>
                <w:rFonts w:ascii="Times New Roman" w:eastAsia="Times New Roman" w:hAnsi="Times New Roman" w:cs="Times New Roman"/>
                <w:sz w:val="15"/>
                <w:szCs w:val="15"/>
                <w:lang w:eastAsia="ru-RU"/>
              </w:rPr>
            </w:pPr>
            <w:r w:rsidRPr="00887F81">
              <w:rPr>
                <w:rFonts w:ascii="Times New Roman" w:eastAsia="Times New Roman" w:hAnsi="Times New Roman" w:cs="Times New Roman"/>
                <w:b/>
                <w:bCs/>
                <w:sz w:val="15"/>
                <w:szCs w:val="15"/>
                <w:bdr w:val="none" w:sz="0" w:space="0" w:color="auto" w:frame="1"/>
                <w:lang w:eastAsia="ru-RU"/>
              </w:rPr>
              <w:t>детей</w:t>
            </w:r>
          </w:p>
        </w:tc>
        <w:tc>
          <w:tcPr>
            <w:tcW w:w="0" w:type="auto"/>
            <w:gridSpan w:val="4"/>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0" w:line="240" w:lineRule="auto"/>
              <w:jc w:val="center"/>
              <w:rPr>
                <w:rFonts w:ascii="Times New Roman" w:eastAsia="Times New Roman" w:hAnsi="Times New Roman" w:cs="Times New Roman"/>
                <w:sz w:val="15"/>
                <w:szCs w:val="15"/>
                <w:lang w:eastAsia="ru-RU"/>
              </w:rPr>
            </w:pPr>
            <w:r w:rsidRPr="00887F81">
              <w:rPr>
                <w:rFonts w:ascii="Times New Roman" w:eastAsia="Times New Roman" w:hAnsi="Times New Roman" w:cs="Times New Roman"/>
                <w:b/>
                <w:bCs/>
                <w:sz w:val="15"/>
                <w:szCs w:val="15"/>
                <w:bdr w:val="none" w:sz="0" w:space="0" w:color="auto" w:frame="1"/>
                <w:lang w:eastAsia="ru-RU"/>
              </w:rPr>
              <w:t>Уровни физического развития</w:t>
            </w:r>
          </w:p>
        </w:tc>
      </w:tr>
      <w:tr w:rsidR="00887F81" w:rsidRPr="00887F81" w:rsidTr="00887F81">
        <w:tc>
          <w:tcPr>
            <w:tcW w:w="0" w:type="auto"/>
            <w:vMerge/>
            <w:tcBorders>
              <w:top w:val="single" w:sz="4" w:space="0" w:color="6DBAE5"/>
              <w:left w:val="single" w:sz="4" w:space="0" w:color="6DBAE5"/>
              <w:bottom w:val="single" w:sz="4" w:space="0" w:color="6DBAE5"/>
              <w:right w:val="single" w:sz="4" w:space="0" w:color="6DBAE5"/>
            </w:tcBorders>
            <w:shd w:val="clear" w:color="auto" w:fill="auto"/>
            <w:vAlign w:val="center"/>
            <w:hideMark/>
          </w:tcPr>
          <w:p w:rsidR="00887F81" w:rsidRPr="00887F81" w:rsidRDefault="00887F81" w:rsidP="00887F81">
            <w:pPr>
              <w:spacing w:after="0" w:line="240" w:lineRule="auto"/>
              <w:rPr>
                <w:rFonts w:ascii="Times New Roman" w:eastAsia="Times New Roman" w:hAnsi="Times New Roman" w:cs="Times New Roman"/>
                <w:sz w:val="15"/>
                <w:szCs w:val="15"/>
                <w:lang w:eastAsia="ru-RU"/>
              </w:rPr>
            </w:pPr>
          </w:p>
        </w:tc>
        <w:tc>
          <w:tcPr>
            <w:tcW w:w="0" w:type="auto"/>
            <w:vMerge/>
            <w:tcBorders>
              <w:top w:val="single" w:sz="4" w:space="0" w:color="6DBAE5"/>
              <w:left w:val="single" w:sz="4" w:space="0" w:color="6DBAE5"/>
              <w:bottom w:val="single" w:sz="4" w:space="0" w:color="6DBAE5"/>
              <w:right w:val="single" w:sz="4" w:space="0" w:color="6DBAE5"/>
            </w:tcBorders>
            <w:shd w:val="clear" w:color="auto" w:fill="auto"/>
            <w:vAlign w:val="center"/>
            <w:hideMark/>
          </w:tcPr>
          <w:p w:rsidR="00887F81" w:rsidRPr="00887F81" w:rsidRDefault="00887F81" w:rsidP="00887F81">
            <w:pPr>
              <w:spacing w:after="0" w:line="240" w:lineRule="auto"/>
              <w:rPr>
                <w:rFonts w:ascii="Times New Roman" w:eastAsia="Times New Roman" w:hAnsi="Times New Roman" w:cs="Times New Roman"/>
                <w:sz w:val="15"/>
                <w:szCs w:val="15"/>
                <w:lang w:eastAsia="ru-RU"/>
              </w:rPr>
            </w:pP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0" w:line="240" w:lineRule="auto"/>
              <w:jc w:val="center"/>
              <w:rPr>
                <w:rFonts w:ascii="Times New Roman" w:eastAsia="Times New Roman" w:hAnsi="Times New Roman" w:cs="Times New Roman"/>
                <w:sz w:val="15"/>
                <w:szCs w:val="15"/>
                <w:lang w:eastAsia="ru-RU"/>
              </w:rPr>
            </w:pPr>
            <w:r w:rsidRPr="00887F81">
              <w:rPr>
                <w:rFonts w:ascii="Times New Roman" w:eastAsia="Times New Roman" w:hAnsi="Times New Roman" w:cs="Times New Roman"/>
                <w:b/>
                <w:bCs/>
                <w:sz w:val="15"/>
                <w:szCs w:val="15"/>
                <w:bdr w:val="none" w:sz="0" w:space="0" w:color="auto" w:frame="1"/>
                <w:lang w:eastAsia="ru-RU"/>
              </w:rPr>
              <w:t>Высокий</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0" w:line="240" w:lineRule="auto"/>
              <w:jc w:val="center"/>
              <w:rPr>
                <w:rFonts w:ascii="Times New Roman" w:eastAsia="Times New Roman" w:hAnsi="Times New Roman" w:cs="Times New Roman"/>
                <w:sz w:val="15"/>
                <w:szCs w:val="15"/>
                <w:lang w:eastAsia="ru-RU"/>
              </w:rPr>
            </w:pPr>
            <w:r w:rsidRPr="00887F81">
              <w:rPr>
                <w:rFonts w:ascii="Times New Roman" w:eastAsia="Times New Roman" w:hAnsi="Times New Roman" w:cs="Times New Roman"/>
                <w:b/>
                <w:bCs/>
                <w:sz w:val="15"/>
                <w:szCs w:val="15"/>
                <w:bdr w:val="none" w:sz="0" w:space="0" w:color="auto" w:frame="1"/>
                <w:lang w:eastAsia="ru-RU"/>
              </w:rPr>
              <w:t>Средний</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0" w:line="240" w:lineRule="auto"/>
              <w:jc w:val="center"/>
              <w:rPr>
                <w:rFonts w:ascii="Times New Roman" w:eastAsia="Times New Roman" w:hAnsi="Times New Roman" w:cs="Times New Roman"/>
                <w:sz w:val="15"/>
                <w:szCs w:val="15"/>
                <w:lang w:eastAsia="ru-RU"/>
              </w:rPr>
            </w:pPr>
            <w:r w:rsidRPr="00887F81">
              <w:rPr>
                <w:rFonts w:ascii="Times New Roman" w:eastAsia="Times New Roman" w:hAnsi="Times New Roman" w:cs="Times New Roman"/>
                <w:b/>
                <w:bCs/>
                <w:sz w:val="15"/>
                <w:szCs w:val="15"/>
                <w:bdr w:val="none" w:sz="0" w:space="0" w:color="auto" w:frame="1"/>
                <w:lang w:eastAsia="ru-RU"/>
              </w:rPr>
              <w:t>Низкий</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0" w:line="240" w:lineRule="auto"/>
              <w:jc w:val="center"/>
              <w:rPr>
                <w:rFonts w:ascii="Times New Roman" w:eastAsia="Times New Roman" w:hAnsi="Times New Roman" w:cs="Times New Roman"/>
                <w:sz w:val="15"/>
                <w:szCs w:val="15"/>
                <w:lang w:eastAsia="ru-RU"/>
              </w:rPr>
            </w:pPr>
            <w:r w:rsidRPr="00887F81">
              <w:rPr>
                <w:rFonts w:ascii="Times New Roman" w:eastAsia="Times New Roman" w:hAnsi="Times New Roman" w:cs="Times New Roman"/>
                <w:b/>
                <w:bCs/>
                <w:sz w:val="15"/>
                <w:szCs w:val="15"/>
                <w:bdr w:val="none" w:sz="0" w:space="0" w:color="auto" w:frame="1"/>
                <w:lang w:eastAsia="ru-RU"/>
              </w:rPr>
              <w:t>Общий уровень</w:t>
            </w:r>
          </w:p>
        </w:tc>
      </w:tr>
      <w:tr w:rsidR="00887F81" w:rsidRPr="00887F81" w:rsidTr="00887F81">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0" w:line="240" w:lineRule="auto"/>
              <w:jc w:val="center"/>
              <w:rPr>
                <w:rFonts w:ascii="Times New Roman" w:eastAsia="Times New Roman" w:hAnsi="Times New Roman" w:cs="Times New Roman"/>
                <w:sz w:val="15"/>
                <w:szCs w:val="15"/>
                <w:lang w:eastAsia="ru-RU"/>
              </w:rPr>
            </w:pPr>
            <w:r w:rsidRPr="00887F81">
              <w:rPr>
                <w:rFonts w:ascii="Times New Roman" w:eastAsia="Times New Roman" w:hAnsi="Times New Roman" w:cs="Times New Roman"/>
                <w:b/>
                <w:bCs/>
                <w:sz w:val="15"/>
                <w:szCs w:val="15"/>
                <w:bdr w:val="none" w:sz="0" w:space="0" w:color="auto" w:frame="1"/>
                <w:lang w:eastAsia="ru-RU"/>
              </w:rPr>
              <w:t>2015</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0" w:line="240" w:lineRule="auto"/>
              <w:jc w:val="center"/>
              <w:rPr>
                <w:rFonts w:ascii="Times New Roman" w:eastAsia="Times New Roman" w:hAnsi="Times New Roman" w:cs="Times New Roman"/>
                <w:sz w:val="15"/>
                <w:szCs w:val="15"/>
                <w:lang w:eastAsia="ru-RU"/>
              </w:rPr>
            </w:pPr>
            <w:r w:rsidRPr="00887F81">
              <w:rPr>
                <w:rFonts w:ascii="Times New Roman" w:eastAsia="Times New Roman" w:hAnsi="Times New Roman" w:cs="Times New Roman"/>
                <w:b/>
                <w:bCs/>
                <w:sz w:val="15"/>
                <w:szCs w:val="15"/>
                <w:bdr w:val="none" w:sz="0" w:space="0" w:color="auto" w:frame="1"/>
                <w:lang w:eastAsia="ru-RU"/>
              </w:rPr>
              <w:t>131</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0" w:line="240" w:lineRule="auto"/>
              <w:jc w:val="center"/>
              <w:rPr>
                <w:rFonts w:ascii="Times New Roman" w:eastAsia="Times New Roman" w:hAnsi="Times New Roman" w:cs="Times New Roman"/>
                <w:sz w:val="15"/>
                <w:szCs w:val="15"/>
                <w:lang w:eastAsia="ru-RU"/>
              </w:rPr>
            </w:pPr>
            <w:r w:rsidRPr="00887F81">
              <w:rPr>
                <w:rFonts w:ascii="Times New Roman" w:eastAsia="Times New Roman" w:hAnsi="Times New Roman" w:cs="Times New Roman"/>
                <w:b/>
                <w:bCs/>
                <w:sz w:val="15"/>
                <w:szCs w:val="15"/>
                <w:bdr w:val="none" w:sz="0" w:space="0" w:color="auto" w:frame="1"/>
                <w:lang w:eastAsia="ru-RU"/>
              </w:rPr>
              <w:t>52%</w:t>
            </w:r>
          </w:p>
          <w:p w:rsidR="00887F81" w:rsidRPr="00887F81" w:rsidRDefault="00887F81" w:rsidP="00887F81">
            <w:pPr>
              <w:spacing w:after="0" w:line="240" w:lineRule="auto"/>
              <w:jc w:val="center"/>
              <w:rPr>
                <w:rFonts w:ascii="Times New Roman" w:eastAsia="Times New Roman" w:hAnsi="Times New Roman" w:cs="Times New Roman"/>
                <w:sz w:val="15"/>
                <w:szCs w:val="15"/>
                <w:lang w:eastAsia="ru-RU"/>
              </w:rPr>
            </w:pPr>
            <w:r w:rsidRPr="00887F81">
              <w:rPr>
                <w:rFonts w:ascii="Times New Roman" w:eastAsia="Times New Roman" w:hAnsi="Times New Roman" w:cs="Times New Roman"/>
                <w:b/>
                <w:bCs/>
                <w:sz w:val="15"/>
                <w:szCs w:val="15"/>
                <w:bdr w:val="none" w:sz="0" w:space="0" w:color="auto" w:frame="1"/>
                <w:lang w:eastAsia="ru-RU"/>
              </w:rPr>
              <w:t>68 детей</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0" w:line="240" w:lineRule="auto"/>
              <w:jc w:val="center"/>
              <w:rPr>
                <w:rFonts w:ascii="Times New Roman" w:eastAsia="Times New Roman" w:hAnsi="Times New Roman" w:cs="Times New Roman"/>
                <w:sz w:val="15"/>
                <w:szCs w:val="15"/>
                <w:lang w:eastAsia="ru-RU"/>
              </w:rPr>
            </w:pPr>
            <w:r w:rsidRPr="00887F81">
              <w:rPr>
                <w:rFonts w:ascii="Times New Roman" w:eastAsia="Times New Roman" w:hAnsi="Times New Roman" w:cs="Times New Roman"/>
                <w:b/>
                <w:bCs/>
                <w:sz w:val="15"/>
                <w:szCs w:val="15"/>
                <w:bdr w:val="none" w:sz="0" w:space="0" w:color="auto" w:frame="1"/>
                <w:lang w:eastAsia="ru-RU"/>
              </w:rPr>
              <w:t>47%</w:t>
            </w:r>
          </w:p>
          <w:p w:rsidR="00887F81" w:rsidRPr="00887F81" w:rsidRDefault="00887F81" w:rsidP="00887F81">
            <w:pPr>
              <w:spacing w:after="0" w:line="240" w:lineRule="auto"/>
              <w:jc w:val="center"/>
              <w:rPr>
                <w:rFonts w:ascii="Times New Roman" w:eastAsia="Times New Roman" w:hAnsi="Times New Roman" w:cs="Times New Roman"/>
                <w:sz w:val="15"/>
                <w:szCs w:val="15"/>
                <w:lang w:eastAsia="ru-RU"/>
              </w:rPr>
            </w:pPr>
            <w:r w:rsidRPr="00887F81">
              <w:rPr>
                <w:rFonts w:ascii="Times New Roman" w:eastAsia="Times New Roman" w:hAnsi="Times New Roman" w:cs="Times New Roman"/>
                <w:b/>
                <w:bCs/>
                <w:sz w:val="15"/>
                <w:szCs w:val="15"/>
                <w:bdr w:val="none" w:sz="0" w:space="0" w:color="auto" w:frame="1"/>
                <w:lang w:eastAsia="ru-RU"/>
              </w:rPr>
              <w:t>61 детей</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0" w:line="240" w:lineRule="auto"/>
              <w:jc w:val="center"/>
              <w:rPr>
                <w:rFonts w:ascii="Times New Roman" w:eastAsia="Times New Roman" w:hAnsi="Times New Roman" w:cs="Times New Roman"/>
                <w:sz w:val="15"/>
                <w:szCs w:val="15"/>
                <w:lang w:eastAsia="ru-RU"/>
              </w:rPr>
            </w:pPr>
            <w:r w:rsidRPr="00887F81">
              <w:rPr>
                <w:rFonts w:ascii="Times New Roman" w:eastAsia="Times New Roman" w:hAnsi="Times New Roman" w:cs="Times New Roman"/>
                <w:b/>
                <w:bCs/>
                <w:sz w:val="15"/>
                <w:szCs w:val="15"/>
                <w:bdr w:val="none" w:sz="0" w:space="0" w:color="auto" w:frame="1"/>
                <w:lang w:eastAsia="ru-RU"/>
              </w:rPr>
              <w:t>1%</w:t>
            </w:r>
          </w:p>
          <w:p w:rsidR="00887F81" w:rsidRPr="00887F81" w:rsidRDefault="00887F81" w:rsidP="00887F81">
            <w:pPr>
              <w:spacing w:after="0" w:line="240" w:lineRule="auto"/>
              <w:jc w:val="center"/>
              <w:rPr>
                <w:rFonts w:ascii="Times New Roman" w:eastAsia="Times New Roman" w:hAnsi="Times New Roman" w:cs="Times New Roman"/>
                <w:sz w:val="15"/>
                <w:szCs w:val="15"/>
                <w:lang w:eastAsia="ru-RU"/>
              </w:rPr>
            </w:pPr>
            <w:r w:rsidRPr="00887F81">
              <w:rPr>
                <w:rFonts w:ascii="Times New Roman" w:eastAsia="Times New Roman" w:hAnsi="Times New Roman" w:cs="Times New Roman"/>
                <w:b/>
                <w:bCs/>
                <w:sz w:val="15"/>
                <w:szCs w:val="15"/>
                <w:bdr w:val="none" w:sz="0" w:space="0" w:color="auto" w:frame="1"/>
                <w:lang w:eastAsia="ru-RU"/>
              </w:rPr>
              <w:t>2 ребенка</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 </w:t>
            </w:r>
          </w:p>
          <w:p w:rsidR="00887F81" w:rsidRPr="00887F81" w:rsidRDefault="00887F81" w:rsidP="00887F81">
            <w:pPr>
              <w:spacing w:after="0" w:line="240" w:lineRule="auto"/>
              <w:jc w:val="center"/>
              <w:rPr>
                <w:rFonts w:ascii="Times New Roman" w:eastAsia="Times New Roman" w:hAnsi="Times New Roman" w:cs="Times New Roman"/>
                <w:sz w:val="15"/>
                <w:szCs w:val="15"/>
                <w:lang w:eastAsia="ru-RU"/>
              </w:rPr>
            </w:pPr>
            <w:r w:rsidRPr="00887F81">
              <w:rPr>
                <w:rFonts w:ascii="Times New Roman" w:eastAsia="Times New Roman" w:hAnsi="Times New Roman" w:cs="Times New Roman"/>
                <w:b/>
                <w:bCs/>
                <w:sz w:val="15"/>
                <w:szCs w:val="15"/>
                <w:bdr w:val="none" w:sz="0" w:space="0" w:color="auto" w:frame="1"/>
                <w:lang w:eastAsia="ru-RU"/>
              </w:rPr>
              <w:t>Выше</w:t>
            </w:r>
          </w:p>
          <w:p w:rsidR="00887F81" w:rsidRPr="00887F81" w:rsidRDefault="00887F81" w:rsidP="00887F81">
            <w:pPr>
              <w:spacing w:after="0" w:line="240" w:lineRule="auto"/>
              <w:jc w:val="center"/>
              <w:rPr>
                <w:rFonts w:ascii="Times New Roman" w:eastAsia="Times New Roman" w:hAnsi="Times New Roman" w:cs="Times New Roman"/>
                <w:sz w:val="15"/>
                <w:szCs w:val="15"/>
                <w:lang w:eastAsia="ru-RU"/>
              </w:rPr>
            </w:pPr>
            <w:r w:rsidRPr="00887F81">
              <w:rPr>
                <w:rFonts w:ascii="Times New Roman" w:eastAsia="Times New Roman" w:hAnsi="Times New Roman" w:cs="Times New Roman"/>
                <w:b/>
                <w:bCs/>
                <w:sz w:val="15"/>
                <w:szCs w:val="15"/>
                <w:bdr w:val="none" w:sz="0" w:space="0" w:color="auto" w:frame="1"/>
                <w:lang w:eastAsia="ru-RU"/>
              </w:rPr>
              <w:t>Среднего</w:t>
            </w:r>
          </w:p>
          <w:p w:rsidR="00887F81" w:rsidRPr="00887F81" w:rsidRDefault="00887F81" w:rsidP="00887F81">
            <w:pPr>
              <w:spacing w:after="0" w:line="240" w:lineRule="auto"/>
              <w:jc w:val="center"/>
              <w:rPr>
                <w:rFonts w:ascii="Times New Roman" w:eastAsia="Times New Roman" w:hAnsi="Times New Roman" w:cs="Times New Roman"/>
                <w:sz w:val="15"/>
                <w:szCs w:val="15"/>
                <w:lang w:eastAsia="ru-RU"/>
              </w:rPr>
            </w:pPr>
            <w:r w:rsidRPr="00887F81">
              <w:rPr>
                <w:rFonts w:ascii="Times New Roman" w:eastAsia="Times New Roman" w:hAnsi="Times New Roman" w:cs="Times New Roman"/>
                <w:b/>
                <w:bCs/>
                <w:sz w:val="15"/>
                <w:szCs w:val="15"/>
                <w:bdr w:val="none" w:sz="0" w:space="0" w:color="auto" w:frame="1"/>
                <w:lang w:eastAsia="ru-RU"/>
              </w:rPr>
              <w:t> </w:t>
            </w:r>
          </w:p>
        </w:tc>
      </w:tr>
      <w:tr w:rsidR="00887F81" w:rsidRPr="00887F81" w:rsidTr="00887F81">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0" w:line="240" w:lineRule="auto"/>
              <w:jc w:val="center"/>
              <w:rPr>
                <w:rFonts w:ascii="Times New Roman" w:eastAsia="Times New Roman" w:hAnsi="Times New Roman" w:cs="Times New Roman"/>
                <w:sz w:val="15"/>
                <w:szCs w:val="15"/>
                <w:lang w:eastAsia="ru-RU"/>
              </w:rPr>
            </w:pPr>
            <w:r w:rsidRPr="00887F81">
              <w:rPr>
                <w:rFonts w:ascii="Times New Roman" w:eastAsia="Times New Roman" w:hAnsi="Times New Roman" w:cs="Times New Roman"/>
                <w:b/>
                <w:bCs/>
                <w:sz w:val="15"/>
                <w:szCs w:val="15"/>
                <w:bdr w:val="none" w:sz="0" w:space="0" w:color="auto" w:frame="1"/>
                <w:lang w:eastAsia="ru-RU"/>
              </w:rPr>
              <w:t>2016</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0" w:line="240" w:lineRule="auto"/>
              <w:jc w:val="center"/>
              <w:rPr>
                <w:rFonts w:ascii="Times New Roman" w:eastAsia="Times New Roman" w:hAnsi="Times New Roman" w:cs="Times New Roman"/>
                <w:sz w:val="15"/>
                <w:szCs w:val="15"/>
                <w:lang w:eastAsia="ru-RU"/>
              </w:rPr>
            </w:pPr>
            <w:r w:rsidRPr="00887F81">
              <w:rPr>
                <w:rFonts w:ascii="Times New Roman" w:eastAsia="Times New Roman" w:hAnsi="Times New Roman" w:cs="Times New Roman"/>
                <w:b/>
                <w:bCs/>
                <w:sz w:val="15"/>
                <w:szCs w:val="15"/>
                <w:bdr w:val="none" w:sz="0" w:space="0" w:color="auto" w:frame="1"/>
                <w:lang w:eastAsia="ru-RU"/>
              </w:rPr>
              <w:t>132</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0" w:line="240" w:lineRule="auto"/>
              <w:jc w:val="center"/>
              <w:rPr>
                <w:rFonts w:ascii="Times New Roman" w:eastAsia="Times New Roman" w:hAnsi="Times New Roman" w:cs="Times New Roman"/>
                <w:sz w:val="15"/>
                <w:szCs w:val="15"/>
                <w:lang w:eastAsia="ru-RU"/>
              </w:rPr>
            </w:pPr>
            <w:r w:rsidRPr="00887F81">
              <w:rPr>
                <w:rFonts w:ascii="Times New Roman" w:eastAsia="Times New Roman" w:hAnsi="Times New Roman" w:cs="Times New Roman"/>
                <w:b/>
                <w:bCs/>
                <w:sz w:val="15"/>
                <w:szCs w:val="15"/>
                <w:bdr w:val="none" w:sz="0" w:space="0" w:color="auto" w:frame="1"/>
                <w:lang w:eastAsia="ru-RU"/>
              </w:rPr>
              <w:t>53%</w:t>
            </w:r>
          </w:p>
          <w:p w:rsidR="00887F81" w:rsidRPr="00887F81" w:rsidRDefault="00887F81" w:rsidP="00887F81">
            <w:pPr>
              <w:spacing w:after="0" w:line="240" w:lineRule="auto"/>
              <w:jc w:val="center"/>
              <w:rPr>
                <w:rFonts w:ascii="Times New Roman" w:eastAsia="Times New Roman" w:hAnsi="Times New Roman" w:cs="Times New Roman"/>
                <w:sz w:val="15"/>
                <w:szCs w:val="15"/>
                <w:lang w:eastAsia="ru-RU"/>
              </w:rPr>
            </w:pPr>
            <w:r w:rsidRPr="00887F81">
              <w:rPr>
                <w:rFonts w:ascii="Times New Roman" w:eastAsia="Times New Roman" w:hAnsi="Times New Roman" w:cs="Times New Roman"/>
                <w:b/>
                <w:bCs/>
                <w:sz w:val="15"/>
                <w:szCs w:val="15"/>
                <w:bdr w:val="none" w:sz="0" w:space="0" w:color="auto" w:frame="1"/>
                <w:lang w:eastAsia="ru-RU"/>
              </w:rPr>
              <w:t>70 детей</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0" w:line="240" w:lineRule="auto"/>
              <w:jc w:val="center"/>
              <w:rPr>
                <w:rFonts w:ascii="Times New Roman" w:eastAsia="Times New Roman" w:hAnsi="Times New Roman" w:cs="Times New Roman"/>
                <w:sz w:val="15"/>
                <w:szCs w:val="15"/>
                <w:lang w:eastAsia="ru-RU"/>
              </w:rPr>
            </w:pPr>
            <w:r w:rsidRPr="00887F81">
              <w:rPr>
                <w:rFonts w:ascii="Times New Roman" w:eastAsia="Times New Roman" w:hAnsi="Times New Roman" w:cs="Times New Roman"/>
                <w:b/>
                <w:bCs/>
                <w:sz w:val="15"/>
                <w:szCs w:val="15"/>
                <w:bdr w:val="none" w:sz="0" w:space="0" w:color="auto" w:frame="1"/>
                <w:lang w:eastAsia="ru-RU"/>
              </w:rPr>
              <w:t>46%</w:t>
            </w:r>
          </w:p>
          <w:p w:rsidR="00887F81" w:rsidRPr="00887F81" w:rsidRDefault="00887F81" w:rsidP="00887F81">
            <w:pPr>
              <w:spacing w:after="0" w:line="240" w:lineRule="auto"/>
              <w:jc w:val="center"/>
              <w:rPr>
                <w:rFonts w:ascii="Times New Roman" w:eastAsia="Times New Roman" w:hAnsi="Times New Roman" w:cs="Times New Roman"/>
                <w:sz w:val="15"/>
                <w:szCs w:val="15"/>
                <w:lang w:eastAsia="ru-RU"/>
              </w:rPr>
            </w:pPr>
            <w:r w:rsidRPr="00887F81">
              <w:rPr>
                <w:rFonts w:ascii="Times New Roman" w:eastAsia="Times New Roman" w:hAnsi="Times New Roman" w:cs="Times New Roman"/>
                <w:b/>
                <w:bCs/>
                <w:sz w:val="15"/>
                <w:szCs w:val="15"/>
                <w:bdr w:val="none" w:sz="0" w:space="0" w:color="auto" w:frame="1"/>
                <w:lang w:eastAsia="ru-RU"/>
              </w:rPr>
              <w:t>60 детей</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0" w:line="240" w:lineRule="auto"/>
              <w:jc w:val="center"/>
              <w:rPr>
                <w:rFonts w:ascii="Times New Roman" w:eastAsia="Times New Roman" w:hAnsi="Times New Roman" w:cs="Times New Roman"/>
                <w:sz w:val="15"/>
                <w:szCs w:val="15"/>
                <w:lang w:eastAsia="ru-RU"/>
              </w:rPr>
            </w:pPr>
            <w:r w:rsidRPr="00887F81">
              <w:rPr>
                <w:rFonts w:ascii="Times New Roman" w:eastAsia="Times New Roman" w:hAnsi="Times New Roman" w:cs="Times New Roman"/>
                <w:b/>
                <w:bCs/>
                <w:sz w:val="15"/>
                <w:szCs w:val="15"/>
                <w:bdr w:val="none" w:sz="0" w:space="0" w:color="auto" w:frame="1"/>
                <w:lang w:eastAsia="ru-RU"/>
              </w:rPr>
              <w:t>1%</w:t>
            </w:r>
          </w:p>
          <w:p w:rsidR="00887F81" w:rsidRPr="00887F81" w:rsidRDefault="00887F81" w:rsidP="00887F81">
            <w:pPr>
              <w:spacing w:after="0" w:line="240" w:lineRule="auto"/>
              <w:jc w:val="center"/>
              <w:rPr>
                <w:rFonts w:ascii="Times New Roman" w:eastAsia="Times New Roman" w:hAnsi="Times New Roman" w:cs="Times New Roman"/>
                <w:sz w:val="15"/>
                <w:szCs w:val="15"/>
                <w:lang w:eastAsia="ru-RU"/>
              </w:rPr>
            </w:pPr>
            <w:r w:rsidRPr="00887F81">
              <w:rPr>
                <w:rFonts w:ascii="Times New Roman" w:eastAsia="Times New Roman" w:hAnsi="Times New Roman" w:cs="Times New Roman"/>
                <w:b/>
                <w:bCs/>
                <w:sz w:val="15"/>
                <w:szCs w:val="15"/>
                <w:bdr w:val="none" w:sz="0" w:space="0" w:color="auto" w:frame="1"/>
                <w:lang w:eastAsia="ru-RU"/>
              </w:rPr>
              <w:t>2 ребенка</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 </w:t>
            </w:r>
          </w:p>
          <w:p w:rsidR="00887F81" w:rsidRPr="00887F81" w:rsidRDefault="00887F81" w:rsidP="00887F81">
            <w:pPr>
              <w:spacing w:after="0" w:line="240" w:lineRule="auto"/>
              <w:jc w:val="center"/>
              <w:rPr>
                <w:rFonts w:ascii="Times New Roman" w:eastAsia="Times New Roman" w:hAnsi="Times New Roman" w:cs="Times New Roman"/>
                <w:sz w:val="15"/>
                <w:szCs w:val="15"/>
                <w:lang w:eastAsia="ru-RU"/>
              </w:rPr>
            </w:pPr>
            <w:r w:rsidRPr="00887F81">
              <w:rPr>
                <w:rFonts w:ascii="Times New Roman" w:eastAsia="Times New Roman" w:hAnsi="Times New Roman" w:cs="Times New Roman"/>
                <w:b/>
                <w:bCs/>
                <w:sz w:val="15"/>
                <w:szCs w:val="15"/>
                <w:bdr w:val="none" w:sz="0" w:space="0" w:color="auto" w:frame="1"/>
                <w:lang w:eastAsia="ru-RU"/>
              </w:rPr>
              <w:t>Выше</w:t>
            </w:r>
          </w:p>
          <w:p w:rsidR="00887F81" w:rsidRPr="00887F81" w:rsidRDefault="00887F81" w:rsidP="00887F81">
            <w:pPr>
              <w:spacing w:after="0" w:line="240" w:lineRule="auto"/>
              <w:jc w:val="center"/>
              <w:rPr>
                <w:rFonts w:ascii="Times New Roman" w:eastAsia="Times New Roman" w:hAnsi="Times New Roman" w:cs="Times New Roman"/>
                <w:sz w:val="15"/>
                <w:szCs w:val="15"/>
                <w:lang w:eastAsia="ru-RU"/>
              </w:rPr>
            </w:pPr>
            <w:r w:rsidRPr="00887F81">
              <w:rPr>
                <w:rFonts w:ascii="Times New Roman" w:eastAsia="Times New Roman" w:hAnsi="Times New Roman" w:cs="Times New Roman"/>
                <w:b/>
                <w:bCs/>
                <w:sz w:val="15"/>
                <w:szCs w:val="15"/>
                <w:bdr w:val="none" w:sz="0" w:space="0" w:color="auto" w:frame="1"/>
                <w:lang w:eastAsia="ru-RU"/>
              </w:rPr>
              <w:t>Среднего</w:t>
            </w:r>
          </w:p>
          <w:p w:rsidR="00887F81" w:rsidRPr="00887F81" w:rsidRDefault="00887F81" w:rsidP="00887F81">
            <w:pPr>
              <w:spacing w:after="0" w:line="240" w:lineRule="auto"/>
              <w:jc w:val="center"/>
              <w:rPr>
                <w:rFonts w:ascii="Times New Roman" w:eastAsia="Times New Roman" w:hAnsi="Times New Roman" w:cs="Times New Roman"/>
                <w:sz w:val="15"/>
                <w:szCs w:val="15"/>
                <w:lang w:eastAsia="ru-RU"/>
              </w:rPr>
            </w:pPr>
            <w:r w:rsidRPr="00887F81">
              <w:rPr>
                <w:rFonts w:ascii="Times New Roman" w:eastAsia="Times New Roman" w:hAnsi="Times New Roman" w:cs="Times New Roman"/>
                <w:b/>
                <w:bCs/>
                <w:sz w:val="15"/>
                <w:szCs w:val="15"/>
                <w:bdr w:val="none" w:sz="0" w:space="0" w:color="auto" w:frame="1"/>
                <w:lang w:eastAsia="ru-RU"/>
              </w:rPr>
              <w:t> </w:t>
            </w:r>
          </w:p>
        </w:tc>
      </w:tr>
      <w:tr w:rsidR="00887F81" w:rsidRPr="00887F81" w:rsidTr="00887F81">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0" w:line="240" w:lineRule="auto"/>
              <w:jc w:val="center"/>
              <w:rPr>
                <w:rFonts w:ascii="Times New Roman" w:eastAsia="Times New Roman" w:hAnsi="Times New Roman" w:cs="Times New Roman"/>
                <w:sz w:val="15"/>
                <w:szCs w:val="15"/>
                <w:lang w:eastAsia="ru-RU"/>
              </w:rPr>
            </w:pPr>
            <w:r w:rsidRPr="00887F81">
              <w:rPr>
                <w:rFonts w:ascii="Times New Roman" w:eastAsia="Times New Roman" w:hAnsi="Times New Roman" w:cs="Times New Roman"/>
                <w:b/>
                <w:bCs/>
                <w:sz w:val="15"/>
                <w:szCs w:val="15"/>
                <w:bdr w:val="none" w:sz="0" w:space="0" w:color="auto" w:frame="1"/>
                <w:lang w:eastAsia="ru-RU"/>
              </w:rPr>
              <w:t>2017</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0" w:line="240" w:lineRule="auto"/>
              <w:jc w:val="center"/>
              <w:rPr>
                <w:rFonts w:ascii="Times New Roman" w:eastAsia="Times New Roman" w:hAnsi="Times New Roman" w:cs="Times New Roman"/>
                <w:sz w:val="15"/>
                <w:szCs w:val="15"/>
                <w:lang w:eastAsia="ru-RU"/>
              </w:rPr>
            </w:pPr>
            <w:r w:rsidRPr="00887F81">
              <w:rPr>
                <w:rFonts w:ascii="Times New Roman" w:eastAsia="Times New Roman" w:hAnsi="Times New Roman" w:cs="Times New Roman"/>
                <w:b/>
                <w:bCs/>
                <w:sz w:val="15"/>
                <w:szCs w:val="15"/>
                <w:bdr w:val="none" w:sz="0" w:space="0" w:color="auto" w:frame="1"/>
                <w:lang w:eastAsia="ru-RU"/>
              </w:rPr>
              <w:t>128</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0" w:line="240" w:lineRule="auto"/>
              <w:jc w:val="center"/>
              <w:rPr>
                <w:rFonts w:ascii="Times New Roman" w:eastAsia="Times New Roman" w:hAnsi="Times New Roman" w:cs="Times New Roman"/>
                <w:sz w:val="15"/>
                <w:szCs w:val="15"/>
                <w:lang w:eastAsia="ru-RU"/>
              </w:rPr>
            </w:pPr>
            <w:r w:rsidRPr="00887F81">
              <w:rPr>
                <w:rFonts w:ascii="Times New Roman" w:eastAsia="Times New Roman" w:hAnsi="Times New Roman" w:cs="Times New Roman"/>
                <w:b/>
                <w:bCs/>
                <w:sz w:val="15"/>
                <w:szCs w:val="15"/>
                <w:bdr w:val="none" w:sz="0" w:space="0" w:color="auto" w:frame="1"/>
                <w:lang w:eastAsia="ru-RU"/>
              </w:rPr>
              <w:t>55%</w:t>
            </w:r>
          </w:p>
          <w:p w:rsidR="00887F81" w:rsidRPr="00887F81" w:rsidRDefault="00887F81" w:rsidP="00887F81">
            <w:pPr>
              <w:spacing w:after="0" w:line="240" w:lineRule="auto"/>
              <w:jc w:val="center"/>
              <w:rPr>
                <w:rFonts w:ascii="Times New Roman" w:eastAsia="Times New Roman" w:hAnsi="Times New Roman" w:cs="Times New Roman"/>
                <w:sz w:val="15"/>
                <w:szCs w:val="15"/>
                <w:lang w:eastAsia="ru-RU"/>
              </w:rPr>
            </w:pPr>
            <w:r w:rsidRPr="00887F81">
              <w:rPr>
                <w:rFonts w:ascii="Times New Roman" w:eastAsia="Times New Roman" w:hAnsi="Times New Roman" w:cs="Times New Roman"/>
                <w:b/>
                <w:bCs/>
                <w:sz w:val="15"/>
                <w:szCs w:val="15"/>
                <w:bdr w:val="none" w:sz="0" w:space="0" w:color="auto" w:frame="1"/>
                <w:lang w:eastAsia="ru-RU"/>
              </w:rPr>
              <w:t>71 детей</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0" w:line="240" w:lineRule="auto"/>
              <w:jc w:val="center"/>
              <w:rPr>
                <w:rFonts w:ascii="Times New Roman" w:eastAsia="Times New Roman" w:hAnsi="Times New Roman" w:cs="Times New Roman"/>
                <w:sz w:val="15"/>
                <w:szCs w:val="15"/>
                <w:lang w:eastAsia="ru-RU"/>
              </w:rPr>
            </w:pPr>
            <w:r w:rsidRPr="00887F81">
              <w:rPr>
                <w:rFonts w:ascii="Times New Roman" w:eastAsia="Times New Roman" w:hAnsi="Times New Roman" w:cs="Times New Roman"/>
                <w:b/>
                <w:bCs/>
                <w:sz w:val="15"/>
                <w:szCs w:val="15"/>
                <w:bdr w:val="none" w:sz="0" w:space="0" w:color="auto" w:frame="1"/>
                <w:lang w:eastAsia="ru-RU"/>
              </w:rPr>
              <w:t>43%</w:t>
            </w:r>
          </w:p>
          <w:p w:rsidR="00887F81" w:rsidRPr="00887F81" w:rsidRDefault="00887F81" w:rsidP="00887F81">
            <w:pPr>
              <w:spacing w:after="0" w:line="240" w:lineRule="auto"/>
              <w:jc w:val="center"/>
              <w:rPr>
                <w:rFonts w:ascii="Times New Roman" w:eastAsia="Times New Roman" w:hAnsi="Times New Roman" w:cs="Times New Roman"/>
                <w:sz w:val="15"/>
                <w:szCs w:val="15"/>
                <w:lang w:eastAsia="ru-RU"/>
              </w:rPr>
            </w:pPr>
            <w:r w:rsidRPr="00887F81">
              <w:rPr>
                <w:rFonts w:ascii="Times New Roman" w:eastAsia="Times New Roman" w:hAnsi="Times New Roman" w:cs="Times New Roman"/>
                <w:b/>
                <w:bCs/>
                <w:sz w:val="15"/>
                <w:szCs w:val="15"/>
                <w:bdr w:val="none" w:sz="0" w:space="0" w:color="auto" w:frame="1"/>
                <w:lang w:eastAsia="ru-RU"/>
              </w:rPr>
              <w:t>55 детей</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0" w:line="240" w:lineRule="auto"/>
              <w:jc w:val="center"/>
              <w:rPr>
                <w:rFonts w:ascii="Times New Roman" w:eastAsia="Times New Roman" w:hAnsi="Times New Roman" w:cs="Times New Roman"/>
                <w:sz w:val="15"/>
                <w:szCs w:val="15"/>
                <w:lang w:eastAsia="ru-RU"/>
              </w:rPr>
            </w:pPr>
            <w:r w:rsidRPr="00887F81">
              <w:rPr>
                <w:rFonts w:ascii="Times New Roman" w:eastAsia="Times New Roman" w:hAnsi="Times New Roman" w:cs="Times New Roman"/>
                <w:b/>
                <w:bCs/>
                <w:sz w:val="15"/>
                <w:szCs w:val="15"/>
                <w:bdr w:val="none" w:sz="0" w:space="0" w:color="auto" w:frame="1"/>
                <w:lang w:eastAsia="ru-RU"/>
              </w:rPr>
              <w:t>2%</w:t>
            </w:r>
          </w:p>
          <w:p w:rsidR="00887F81" w:rsidRPr="00887F81" w:rsidRDefault="00887F81" w:rsidP="00887F81">
            <w:pPr>
              <w:spacing w:after="0" w:line="240" w:lineRule="auto"/>
              <w:jc w:val="center"/>
              <w:rPr>
                <w:rFonts w:ascii="Times New Roman" w:eastAsia="Times New Roman" w:hAnsi="Times New Roman" w:cs="Times New Roman"/>
                <w:sz w:val="15"/>
                <w:szCs w:val="15"/>
                <w:lang w:eastAsia="ru-RU"/>
              </w:rPr>
            </w:pPr>
            <w:r w:rsidRPr="00887F81">
              <w:rPr>
                <w:rFonts w:ascii="Times New Roman" w:eastAsia="Times New Roman" w:hAnsi="Times New Roman" w:cs="Times New Roman"/>
                <w:b/>
                <w:bCs/>
                <w:sz w:val="15"/>
                <w:szCs w:val="15"/>
                <w:bdr w:val="none" w:sz="0" w:space="0" w:color="auto" w:frame="1"/>
                <w:lang w:eastAsia="ru-RU"/>
              </w:rPr>
              <w:t>2 ребенка</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0" w:line="240" w:lineRule="auto"/>
              <w:jc w:val="center"/>
              <w:rPr>
                <w:rFonts w:ascii="Times New Roman" w:eastAsia="Times New Roman" w:hAnsi="Times New Roman" w:cs="Times New Roman"/>
                <w:sz w:val="15"/>
                <w:szCs w:val="15"/>
                <w:lang w:eastAsia="ru-RU"/>
              </w:rPr>
            </w:pPr>
            <w:r w:rsidRPr="00887F81">
              <w:rPr>
                <w:rFonts w:ascii="Times New Roman" w:eastAsia="Times New Roman" w:hAnsi="Times New Roman" w:cs="Times New Roman"/>
                <w:b/>
                <w:bCs/>
                <w:sz w:val="15"/>
                <w:szCs w:val="15"/>
                <w:bdr w:val="none" w:sz="0" w:space="0" w:color="auto" w:frame="1"/>
                <w:lang w:eastAsia="ru-RU"/>
              </w:rPr>
              <w:t>Выше</w:t>
            </w:r>
          </w:p>
          <w:p w:rsidR="00887F81" w:rsidRPr="00887F81" w:rsidRDefault="00887F81" w:rsidP="00887F81">
            <w:pPr>
              <w:spacing w:after="0" w:line="240" w:lineRule="auto"/>
              <w:jc w:val="center"/>
              <w:rPr>
                <w:rFonts w:ascii="Times New Roman" w:eastAsia="Times New Roman" w:hAnsi="Times New Roman" w:cs="Times New Roman"/>
                <w:sz w:val="15"/>
                <w:szCs w:val="15"/>
                <w:lang w:eastAsia="ru-RU"/>
              </w:rPr>
            </w:pPr>
            <w:r w:rsidRPr="00887F81">
              <w:rPr>
                <w:rFonts w:ascii="Times New Roman" w:eastAsia="Times New Roman" w:hAnsi="Times New Roman" w:cs="Times New Roman"/>
                <w:b/>
                <w:bCs/>
                <w:sz w:val="15"/>
                <w:szCs w:val="15"/>
                <w:bdr w:val="none" w:sz="0" w:space="0" w:color="auto" w:frame="1"/>
                <w:lang w:eastAsia="ru-RU"/>
              </w:rPr>
              <w:t>Среднего</w:t>
            </w:r>
          </w:p>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 </w:t>
            </w:r>
          </w:p>
        </w:tc>
      </w:tr>
    </w:tbl>
    <w:p w:rsidR="00887F81" w:rsidRPr="00887F81" w:rsidRDefault="00887F81" w:rsidP="00887F81">
      <w:pPr>
        <w:spacing w:after="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b/>
          <w:bCs/>
          <w:color w:val="343434"/>
          <w:sz w:val="16"/>
          <w:szCs w:val="16"/>
          <w:bdr w:val="none" w:sz="0" w:space="0" w:color="auto" w:frame="1"/>
          <w:lang w:eastAsia="ru-RU"/>
        </w:rPr>
        <w:t> </w:t>
      </w:r>
    </w:p>
    <w:p w:rsidR="00887F81" w:rsidRPr="00887F81" w:rsidRDefault="00887F81" w:rsidP="00887F81">
      <w:pPr>
        <w:spacing w:after="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b/>
          <w:bCs/>
          <w:color w:val="343434"/>
          <w:sz w:val="16"/>
          <w:szCs w:val="16"/>
          <w:bdr w:val="none" w:sz="0" w:space="0" w:color="auto" w:frame="1"/>
          <w:lang w:eastAsia="ru-RU"/>
        </w:rPr>
        <w:t>Образовательная область «Познавательное развитие»</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Анализируя «познавательное развитие» детей, можно отметить, в ДОУ этому разделу уделяется большое внимание.</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lastRenderedPageBreak/>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w:t>
      </w:r>
      <w:proofErr w:type="gramStart"/>
      <w:r w:rsidRPr="00887F81">
        <w:rPr>
          <w:rFonts w:ascii="Trebuchet MS" w:eastAsia="Times New Roman" w:hAnsi="Trebuchet MS" w:cs="Times New Roman"/>
          <w:color w:val="343434"/>
          <w:sz w:val="16"/>
          <w:szCs w:val="16"/>
          <w:lang w:eastAsia="ru-RU"/>
        </w:rPr>
        <w:t xml:space="preserve">других людях, объектах окружающего мира, о свойствах и отношениях объектов (форме, цвете, размере, материале, звучании, ритме, темпе, количестве, числе, части и целом, пространстве и времени, движении и покое, причинах и следствии и т.д.), о малой родине, Отечестве, представлений о </w:t>
      </w:r>
      <w:proofErr w:type="spellStart"/>
      <w:r w:rsidRPr="00887F81">
        <w:rPr>
          <w:rFonts w:ascii="Trebuchet MS" w:eastAsia="Times New Roman" w:hAnsi="Trebuchet MS" w:cs="Times New Roman"/>
          <w:color w:val="343434"/>
          <w:sz w:val="16"/>
          <w:szCs w:val="16"/>
          <w:lang w:eastAsia="ru-RU"/>
        </w:rPr>
        <w:t>социокультурных</w:t>
      </w:r>
      <w:proofErr w:type="spellEnd"/>
      <w:r w:rsidRPr="00887F81">
        <w:rPr>
          <w:rFonts w:ascii="Trebuchet MS" w:eastAsia="Times New Roman" w:hAnsi="Trebuchet MS" w:cs="Times New Roman"/>
          <w:color w:val="343434"/>
          <w:sz w:val="16"/>
          <w:szCs w:val="16"/>
          <w:lang w:eastAsia="ru-RU"/>
        </w:rPr>
        <w:t xml:space="preserve"> ценностях нашего народа, о традициях и праздниках, о планете Земля как общем доме людей, об особенностях её природы, многообразии</w:t>
      </w:r>
      <w:proofErr w:type="gramEnd"/>
      <w:r w:rsidRPr="00887F81">
        <w:rPr>
          <w:rFonts w:ascii="Trebuchet MS" w:eastAsia="Times New Roman" w:hAnsi="Trebuchet MS" w:cs="Times New Roman"/>
          <w:color w:val="343434"/>
          <w:sz w:val="16"/>
          <w:szCs w:val="16"/>
          <w:lang w:eastAsia="ru-RU"/>
        </w:rPr>
        <w:t xml:space="preserve"> стран и народов мира.</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Познавательное развитие детей проходит по следующим направлениям:</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 формирование элементарных математических представлений;</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 развитие познавательно-исследовательской деятельности;</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 ознакомление с предметным окружением;</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 ознакомление с социальным миром;</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 ознакомление с миром природы.</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 </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Большую роль в интеллектуальном развитии детей занимают занятия по ФЭМП, формирование представлений об основных свойствах и отношениях объектов окружающего мира: форме, цвете, размере, количестве, числе, части и целом, пространстве и времени. В каждой группе имеются дидактические игры по ориентировке в пространстве, во времени, конструкторы «</w:t>
      </w:r>
      <w:proofErr w:type="spellStart"/>
      <w:r w:rsidRPr="00887F81">
        <w:rPr>
          <w:rFonts w:ascii="Trebuchet MS" w:eastAsia="Times New Roman" w:hAnsi="Trebuchet MS" w:cs="Times New Roman"/>
          <w:color w:val="343434"/>
          <w:sz w:val="16"/>
          <w:szCs w:val="16"/>
          <w:lang w:eastAsia="ru-RU"/>
        </w:rPr>
        <w:t>Лего</w:t>
      </w:r>
      <w:proofErr w:type="spellEnd"/>
      <w:r w:rsidRPr="00887F81">
        <w:rPr>
          <w:rFonts w:ascii="Trebuchet MS" w:eastAsia="Times New Roman" w:hAnsi="Trebuchet MS" w:cs="Times New Roman"/>
          <w:color w:val="343434"/>
          <w:sz w:val="16"/>
          <w:szCs w:val="16"/>
          <w:lang w:eastAsia="ru-RU"/>
        </w:rPr>
        <w:t xml:space="preserve">», наборы строительных материалов, игры для развития </w:t>
      </w:r>
      <w:proofErr w:type="spellStart"/>
      <w:r w:rsidRPr="00887F81">
        <w:rPr>
          <w:rFonts w:ascii="Trebuchet MS" w:eastAsia="Times New Roman" w:hAnsi="Trebuchet MS" w:cs="Times New Roman"/>
          <w:color w:val="343434"/>
          <w:sz w:val="16"/>
          <w:szCs w:val="16"/>
          <w:lang w:eastAsia="ru-RU"/>
        </w:rPr>
        <w:t>сенсорики</w:t>
      </w:r>
      <w:proofErr w:type="spellEnd"/>
      <w:r w:rsidRPr="00887F81">
        <w:rPr>
          <w:rFonts w:ascii="Trebuchet MS" w:eastAsia="Times New Roman" w:hAnsi="Trebuchet MS" w:cs="Times New Roman"/>
          <w:color w:val="343434"/>
          <w:sz w:val="16"/>
          <w:szCs w:val="16"/>
          <w:lang w:eastAsia="ru-RU"/>
        </w:rPr>
        <w:t>. Благодаря обучению искусству оригами, у детей развивается пространственное воображение, математическое мышление, творческие способности, развитие проектной деятельности. На занятиях по познавательному развитию у воспитанников обогащаются представления о профессиях, об учебных заведениях (детский сад, школа, колледж и т.д.), сферах человеческой деятельности, формируются элементарные представления об истории человечества, расширяются представления о малой Родине, о Родине-России.</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 xml:space="preserve">Ознакомление с природой и природными явлениями происходит как на занятиях так и </w:t>
      </w:r>
      <w:proofErr w:type="gramStart"/>
      <w:r w:rsidRPr="00887F81">
        <w:rPr>
          <w:rFonts w:ascii="Trebuchet MS" w:eastAsia="Times New Roman" w:hAnsi="Trebuchet MS" w:cs="Times New Roman"/>
          <w:color w:val="343434"/>
          <w:sz w:val="16"/>
          <w:szCs w:val="16"/>
          <w:lang w:eastAsia="ru-RU"/>
        </w:rPr>
        <w:t>вне</w:t>
      </w:r>
      <w:proofErr w:type="gramEnd"/>
      <w:r w:rsidRPr="00887F81">
        <w:rPr>
          <w:rFonts w:ascii="Trebuchet MS" w:eastAsia="Times New Roman" w:hAnsi="Trebuchet MS" w:cs="Times New Roman"/>
          <w:color w:val="343434"/>
          <w:sz w:val="16"/>
          <w:szCs w:val="16"/>
          <w:lang w:eastAsia="ru-RU"/>
        </w:rPr>
        <w:t xml:space="preserve"> </w:t>
      </w:r>
      <w:proofErr w:type="gramStart"/>
      <w:r w:rsidRPr="00887F81">
        <w:rPr>
          <w:rFonts w:ascii="Trebuchet MS" w:eastAsia="Times New Roman" w:hAnsi="Trebuchet MS" w:cs="Times New Roman"/>
          <w:color w:val="343434"/>
          <w:sz w:val="16"/>
          <w:szCs w:val="16"/>
          <w:lang w:eastAsia="ru-RU"/>
        </w:rPr>
        <w:t>их</w:t>
      </w:r>
      <w:proofErr w:type="gramEnd"/>
      <w:r w:rsidRPr="00887F81">
        <w:rPr>
          <w:rFonts w:ascii="Trebuchet MS" w:eastAsia="Times New Roman" w:hAnsi="Trebuchet MS" w:cs="Times New Roman"/>
          <w:color w:val="343434"/>
          <w:sz w:val="16"/>
          <w:szCs w:val="16"/>
          <w:lang w:eastAsia="ru-RU"/>
        </w:rPr>
        <w:t>. Дети учатся устанавливать причинно-следственные связи между природными явлениями, формируются первичные представления о природном многообразии планеты Земля, воспитание любви к природе, желания беречь её.</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В каждой группе оборудованы уголки природы, что дает детям возможность пополнять знания о росте и развитии растений. Оформлены уголки экспериментирования с водой и с песком, собраны коллекции семян, плодов, камней. В работе воспитатели используют материалы Н.Рыжовой «Наш дом – природа».</w:t>
      </w:r>
    </w:p>
    <w:p w:rsidR="00887F81" w:rsidRDefault="00887F81" w:rsidP="00887F81">
      <w:pPr>
        <w:spacing w:after="0" w:line="240" w:lineRule="auto"/>
        <w:rPr>
          <w:rFonts w:ascii="Trebuchet MS" w:eastAsia="Times New Roman" w:hAnsi="Trebuchet MS" w:cs="Times New Roman"/>
          <w:i/>
          <w:iCs/>
          <w:color w:val="343434"/>
          <w:sz w:val="16"/>
          <w:szCs w:val="16"/>
          <w:bdr w:val="none" w:sz="0" w:space="0" w:color="auto" w:frame="1"/>
          <w:lang w:eastAsia="ru-RU"/>
        </w:rPr>
      </w:pPr>
      <w:r w:rsidRPr="00887F81">
        <w:rPr>
          <w:rFonts w:ascii="Trebuchet MS" w:eastAsia="Times New Roman" w:hAnsi="Trebuchet MS" w:cs="Times New Roman"/>
          <w:color w:val="343434"/>
          <w:sz w:val="16"/>
          <w:szCs w:val="16"/>
          <w:lang w:eastAsia="ru-RU"/>
        </w:rPr>
        <w:t>Воспитатели проводили с детьми экологические игры «Зелёный город», «Кт</w:t>
      </w:r>
      <w:r w:rsidR="00270D11">
        <w:rPr>
          <w:rFonts w:ascii="Trebuchet MS" w:eastAsia="Times New Roman" w:hAnsi="Trebuchet MS" w:cs="Times New Roman"/>
          <w:color w:val="343434"/>
          <w:sz w:val="16"/>
          <w:szCs w:val="16"/>
          <w:lang w:eastAsia="ru-RU"/>
        </w:rPr>
        <w:t>о где живёт»,</w:t>
      </w:r>
      <w:proofErr w:type="gramStart"/>
      <w:r w:rsidR="00270D11">
        <w:rPr>
          <w:rFonts w:ascii="Trebuchet MS" w:eastAsia="Times New Roman" w:hAnsi="Trebuchet MS" w:cs="Times New Roman"/>
          <w:color w:val="343434"/>
          <w:sz w:val="16"/>
          <w:szCs w:val="16"/>
          <w:lang w:eastAsia="ru-RU"/>
        </w:rPr>
        <w:t xml:space="preserve"> </w:t>
      </w:r>
      <w:r w:rsidRPr="00887F81">
        <w:rPr>
          <w:rFonts w:ascii="Trebuchet MS" w:eastAsia="Times New Roman" w:hAnsi="Trebuchet MS" w:cs="Times New Roman"/>
          <w:color w:val="343434"/>
          <w:sz w:val="16"/>
          <w:szCs w:val="16"/>
          <w:lang w:eastAsia="ru-RU"/>
        </w:rPr>
        <w:t>.</w:t>
      </w:r>
      <w:proofErr w:type="gramEnd"/>
      <w:r w:rsidRPr="00887F81">
        <w:rPr>
          <w:rFonts w:ascii="Trebuchet MS" w:eastAsia="Times New Roman" w:hAnsi="Trebuchet MS" w:cs="Times New Roman"/>
          <w:color w:val="343434"/>
          <w:sz w:val="16"/>
          <w:szCs w:val="16"/>
          <w:lang w:eastAsia="ru-RU"/>
        </w:rPr>
        <w:t xml:space="preserve"> Музык</w:t>
      </w:r>
      <w:r w:rsidR="00270D11">
        <w:rPr>
          <w:rFonts w:ascii="Trebuchet MS" w:eastAsia="Times New Roman" w:hAnsi="Trebuchet MS" w:cs="Times New Roman"/>
          <w:color w:val="343434"/>
          <w:sz w:val="16"/>
          <w:szCs w:val="16"/>
          <w:lang w:eastAsia="ru-RU"/>
        </w:rPr>
        <w:t xml:space="preserve">альный руководитель Абдурахманова </w:t>
      </w:r>
      <w:proofErr w:type="spellStart"/>
      <w:r w:rsidR="00270D11">
        <w:rPr>
          <w:rFonts w:ascii="Trebuchet MS" w:eastAsia="Times New Roman" w:hAnsi="Trebuchet MS" w:cs="Times New Roman"/>
          <w:color w:val="343434"/>
          <w:sz w:val="16"/>
          <w:szCs w:val="16"/>
          <w:lang w:eastAsia="ru-RU"/>
        </w:rPr>
        <w:t>Булул</w:t>
      </w:r>
      <w:proofErr w:type="spellEnd"/>
      <w:r w:rsidR="00270D11">
        <w:rPr>
          <w:rFonts w:ascii="Trebuchet MS" w:eastAsia="Times New Roman" w:hAnsi="Trebuchet MS" w:cs="Times New Roman"/>
          <w:color w:val="343434"/>
          <w:sz w:val="16"/>
          <w:szCs w:val="16"/>
          <w:lang w:eastAsia="ru-RU"/>
        </w:rPr>
        <w:t xml:space="preserve"> </w:t>
      </w:r>
      <w:proofErr w:type="spellStart"/>
      <w:r w:rsidR="00270D11">
        <w:rPr>
          <w:rFonts w:ascii="Trebuchet MS" w:eastAsia="Times New Roman" w:hAnsi="Trebuchet MS" w:cs="Times New Roman"/>
          <w:color w:val="343434"/>
          <w:sz w:val="16"/>
          <w:szCs w:val="16"/>
          <w:lang w:eastAsia="ru-RU"/>
        </w:rPr>
        <w:t>Нурмагомедовна</w:t>
      </w:r>
      <w:proofErr w:type="spellEnd"/>
      <w:r w:rsidRPr="00887F81">
        <w:rPr>
          <w:rFonts w:ascii="Trebuchet MS" w:eastAsia="Times New Roman" w:hAnsi="Trebuchet MS" w:cs="Times New Roman"/>
          <w:color w:val="343434"/>
          <w:sz w:val="16"/>
          <w:szCs w:val="16"/>
          <w:lang w:eastAsia="ru-RU"/>
        </w:rPr>
        <w:t>. при</w:t>
      </w:r>
      <w:r w:rsidRPr="00887F81">
        <w:rPr>
          <w:rFonts w:ascii="Trebuchet MS" w:eastAsia="Times New Roman" w:hAnsi="Trebuchet MS" w:cs="Times New Roman"/>
          <w:i/>
          <w:iCs/>
          <w:color w:val="343434"/>
          <w:sz w:val="16"/>
          <w:szCs w:val="16"/>
          <w:bdr w:val="none" w:sz="0" w:space="0" w:color="auto" w:frame="1"/>
          <w:lang w:eastAsia="ru-RU"/>
        </w:rPr>
        <w:t> </w:t>
      </w:r>
      <w:r w:rsidRPr="00887F81">
        <w:rPr>
          <w:rFonts w:ascii="Trebuchet MS" w:eastAsia="Times New Roman" w:hAnsi="Trebuchet MS" w:cs="Times New Roman"/>
          <w:color w:val="343434"/>
          <w:sz w:val="16"/>
          <w:szCs w:val="16"/>
          <w:lang w:eastAsia="ru-RU"/>
        </w:rPr>
        <w:t>участии воспитателей проводили праздн</w:t>
      </w:r>
      <w:r w:rsidR="00270D11">
        <w:rPr>
          <w:rFonts w:ascii="Trebuchet MS" w:eastAsia="Times New Roman" w:hAnsi="Trebuchet MS" w:cs="Times New Roman"/>
          <w:color w:val="343434"/>
          <w:sz w:val="16"/>
          <w:szCs w:val="16"/>
          <w:lang w:eastAsia="ru-RU"/>
        </w:rPr>
        <w:t>ики «Золотая осень</w:t>
      </w:r>
      <w:r w:rsidR="00995397">
        <w:rPr>
          <w:rFonts w:ascii="Trebuchet MS" w:eastAsia="Times New Roman" w:hAnsi="Trebuchet MS" w:cs="Times New Roman"/>
          <w:color w:val="343434"/>
          <w:sz w:val="16"/>
          <w:szCs w:val="16"/>
          <w:lang w:eastAsia="ru-RU"/>
        </w:rPr>
        <w:t>»</w:t>
      </w:r>
      <w:r w:rsidRPr="00887F81">
        <w:rPr>
          <w:rFonts w:ascii="Trebuchet MS" w:eastAsia="Times New Roman" w:hAnsi="Trebuchet MS" w:cs="Times New Roman"/>
          <w:color w:val="343434"/>
          <w:sz w:val="16"/>
          <w:szCs w:val="16"/>
          <w:lang w:eastAsia="ru-RU"/>
        </w:rPr>
        <w:t>. В группах были организованы выставки детских рисунков, выставки поделок из природного материала для родителей</w:t>
      </w:r>
      <w:r w:rsidRPr="00887F81">
        <w:rPr>
          <w:rFonts w:ascii="Trebuchet MS" w:eastAsia="Times New Roman" w:hAnsi="Trebuchet MS" w:cs="Times New Roman"/>
          <w:i/>
          <w:iCs/>
          <w:color w:val="343434"/>
          <w:sz w:val="16"/>
          <w:szCs w:val="16"/>
          <w:bdr w:val="none" w:sz="0" w:space="0" w:color="auto" w:frame="1"/>
          <w:lang w:eastAsia="ru-RU"/>
        </w:rPr>
        <w:t>.</w:t>
      </w:r>
    </w:p>
    <w:p w:rsidR="00995397" w:rsidRDefault="00995397" w:rsidP="00887F81">
      <w:pPr>
        <w:spacing w:after="0" w:line="240" w:lineRule="auto"/>
        <w:rPr>
          <w:rFonts w:ascii="Trebuchet MS" w:eastAsia="Times New Roman" w:hAnsi="Trebuchet MS" w:cs="Times New Roman"/>
          <w:i/>
          <w:iCs/>
          <w:color w:val="343434"/>
          <w:sz w:val="16"/>
          <w:szCs w:val="16"/>
          <w:bdr w:val="none" w:sz="0" w:space="0" w:color="auto" w:frame="1"/>
          <w:lang w:eastAsia="ru-RU"/>
        </w:rPr>
      </w:pPr>
    </w:p>
    <w:p w:rsidR="00995397" w:rsidRPr="00887F81" w:rsidRDefault="00995397" w:rsidP="00887F81">
      <w:pPr>
        <w:spacing w:after="0" w:line="240" w:lineRule="auto"/>
        <w:rPr>
          <w:rFonts w:ascii="Trebuchet MS" w:eastAsia="Times New Roman" w:hAnsi="Trebuchet MS" w:cs="Times New Roman"/>
          <w:color w:val="343434"/>
          <w:sz w:val="16"/>
          <w:szCs w:val="16"/>
          <w:lang w:eastAsia="ru-RU"/>
        </w:rPr>
      </w:pPr>
    </w:p>
    <w:tbl>
      <w:tblPr>
        <w:tblpPr w:leftFromText="45" w:rightFromText="45" w:topFromText="58" w:bottomFromText="288" w:vertAnchor="text" w:horzAnchor="margin" w:tblpY="18"/>
        <w:tblW w:w="9520" w:type="dxa"/>
        <w:tblCellMar>
          <w:left w:w="0" w:type="dxa"/>
          <w:right w:w="0" w:type="dxa"/>
        </w:tblCellMar>
        <w:tblLook w:val="04A0"/>
      </w:tblPr>
      <w:tblGrid>
        <w:gridCol w:w="9520"/>
      </w:tblGrid>
      <w:tr w:rsidR="00995397" w:rsidRPr="00887F81" w:rsidTr="00995397">
        <w:tc>
          <w:tcPr>
            <w:tcW w:w="9520" w:type="dxa"/>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995397" w:rsidRPr="00887F81" w:rsidRDefault="00995397" w:rsidP="00995397">
            <w:pPr>
              <w:spacing w:after="150" w:line="240" w:lineRule="auto"/>
              <w:rPr>
                <w:rFonts w:ascii="Times New Roman" w:eastAsia="Times New Roman" w:hAnsi="Times New Roman" w:cs="Times New Roman"/>
                <w:sz w:val="15"/>
                <w:szCs w:val="15"/>
                <w:lang w:eastAsia="ru-RU"/>
              </w:rPr>
            </w:pPr>
            <w:r w:rsidRPr="00887F81">
              <w:rPr>
                <w:rFonts w:ascii="Trebuchet MS" w:eastAsia="Times New Roman" w:hAnsi="Trebuchet MS" w:cs="Times New Roman"/>
                <w:color w:val="343434"/>
                <w:sz w:val="16"/>
                <w:szCs w:val="16"/>
                <w:lang w:eastAsia="ru-RU"/>
              </w:rPr>
              <w:t>В ДОУ проводится систематическая работа по патриотическому воспитанию детей, которая отражается в учебно-воспитательной деятельности: проведение непосредственно-образовательной деятельности, праздников, утренников к 23 февраля - «День защитника Отечества», 9 мая - «День Победы</w:t>
            </w:r>
            <w:r>
              <w:rPr>
                <w:rFonts w:ascii="Trebuchet MS" w:eastAsia="Times New Roman" w:hAnsi="Trebuchet MS" w:cs="Times New Roman"/>
                <w:color w:val="343434"/>
                <w:sz w:val="16"/>
                <w:szCs w:val="16"/>
                <w:lang w:eastAsia="ru-RU"/>
              </w:rPr>
              <w:t>» Прощай детский сад</w:t>
            </w:r>
            <w:r w:rsidRPr="00887F81">
              <w:rPr>
                <w:rFonts w:ascii="Trebuchet MS" w:eastAsia="Times New Roman" w:hAnsi="Trebuchet MS" w:cs="Times New Roman"/>
                <w:color w:val="343434"/>
                <w:sz w:val="16"/>
                <w:szCs w:val="16"/>
                <w:lang w:eastAsia="ru-RU"/>
              </w:rPr>
              <w:t>», изготовление подарков, участие в конкурсах и т.д. Для знакомства детей с малой Родиной педагоги используют книги</w:t>
            </w:r>
            <w:r>
              <w:rPr>
                <w:rFonts w:ascii="Trebuchet MS" w:eastAsia="Times New Roman" w:hAnsi="Trebuchet MS" w:cs="Times New Roman"/>
                <w:color w:val="343434"/>
                <w:sz w:val="16"/>
                <w:szCs w:val="16"/>
                <w:lang w:eastAsia="ru-RU"/>
              </w:rPr>
              <w:t xml:space="preserve"> дагестанских писателей</w:t>
            </w:r>
            <w:r w:rsidRPr="00887F81">
              <w:rPr>
                <w:rFonts w:ascii="Trebuchet MS" w:eastAsia="Times New Roman" w:hAnsi="Trebuchet MS" w:cs="Times New Roman"/>
                <w:color w:val="343434"/>
                <w:sz w:val="16"/>
                <w:szCs w:val="16"/>
                <w:lang w:eastAsia="ru-RU"/>
              </w:rPr>
              <w:t xml:space="preserve">, иллюстрации </w:t>
            </w:r>
            <w:r w:rsidRPr="00887F81">
              <w:rPr>
                <w:rFonts w:ascii="Times New Roman" w:eastAsia="Times New Roman" w:hAnsi="Times New Roman" w:cs="Times New Roman"/>
                <w:sz w:val="15"/>
                <w:szCs w:val="15"/>
                <w:lang w:eastAsia="ru-RU"/>
              </w:rPr>
              <w:t xml:space="preserve">3. </w:t>
            </w:r>
          </w:p>
        </w:tc>
      </w:tr>
    </w:tbl>
    <w:p w:rsidR="00887F81" w:rsidRPr="00887F81" w:rsidRDefault="00887F81" w:rsidP="00995397">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b/>
          <w:bCs/>
          <w:color w:val="343434"/>
          <w:sz w:val="16"/>
          <w:szCs w:val="16"/>
          <w:bdr w:val="none" w:sz="0" w:space="0" w:color="auto" w:frame="1"/>
          <w:lang w:eastAsia="ru-RU"/>
        </w:rPr>
        <w:t>Образовательная область «Речевое развитие»</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формирование звуковой аналитико-синтетической активности как предпосылки обучения грамоте.</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Речевое развитие детей проходит по следующим направлениям:</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 xml:space="preserve">· Развитие речи. Развитие свободного общения </w:t>
      </w:r>
      <w:proofErr w:type="gramStart"/>
      <w:r w:rsidRPr="00887F81">
        <w:rPr>
          <w:rFonts w:ascii="Trebuchet MS" w:eastAsia="Times New Roman" w:hAnsi="Trebuchet MS" w:cs="Times New Roman"/>
          <w:color w:val="343434"/>
          <w:sz w:val="16"/>
          <w:szCs w:val="16"/>
          <w:lang w:eastAsia="ru-RU"/>
        </w:rPr>
        <w:t>со</w:t>
      </w:r>
      <w:proofErr w:type="gramEnd"/>
      <w:r w:rsidRPr="00887F81">
        <w:rPr>
          <w:rFonts w:ascii="Trebuchet MS" w:eastAsia="Times New Roman" w:hAnsi="Trebuchet MS" w:cs="Times New Roman"/>
          <w:color w:val="343434"/>
          <w:sz w:val="16"/>
          <w:szCs w:val="16"/>
          <w:lang w:eastAsia="ru-RU"/>
        </w:rPr>
        <w:t xml:space="preserve"> взрослыми и со сверстниками, овладение конструктивными способами и средствами взаимодействия с окружающими. Практическое овладение нормами речи.</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 Художественная литература. Воспитание интереса и любви к чтению; развитие литературной речи. Воспитание желания и умения слушать художественные произведения, следить за развитием действия.</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 </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 xml:space="preserve">Речевое развитие происходит как на </w:t>
      </w:r>
      <w:proofErr w:type="gramStart"/>
      <w:r w:rsidRPr="00887F81">
        <w:rPr>
          <w:rFonts w:ascii="Trebuchet MS" w:eastAsia="Times New Roman" w:hAnsi="Trebuchet MS" w:cs="Times New Roman"/>
          <w:color w:val="343434"/>
          <w:sz w:val="16"/>
          <w:szCs w:val="16"/>
          <w:lang w:eastAsia="ru-RU"/>
        </w:rPr>
        <w:t>занятиях</w:t>
      </w:r>
      <w:proofErr w:type="gramEnd"/>
      <w:r w:rsidRPr="00887F81">
        <w:rPr>
          <w:rFonts w:ascii="Trebuchet MS" w:eastAsia="Times New Roman" w:hAnsi="Trebuchet MS" w:cs="Times New Roman"/>
          <w:color w:val="343434"/>
          <w:sz w:val="16"/>
          <w:szCs w:val="16"/>
          <w:lang w:eastAsia="ru-RU"/>
        </w:rPr>
        <w:t xml:space="preserve"> так и в самостоятельной деятельности. В каждой группе детского сада имеется книжный уголок, который ежегодно обновляется педагогами группы. С раннего возраста воспитанникам предлагают картинки для самостоятельного рассматривания, дидактические игры, заучивание наизусть, игры-драматизации, чтение художественных произведений и т.д.</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В детском саду две логопедические группы. Воспитательно-образовательный проце</w:t>
      </w:r>
      <w:proofErr w:type="gramStart"/>
      <w:r w:rsidRPr="00887F81">
        <w:rPr>
          <w:rFonts w:ascii="Trebuchet MS" w:eastAsia="Times New Roman" w:hAnsi="Trebuchet MS" w:cs="Times New Roman"/>
          <w:color w:val="343434"/>
          <w:sz w:val="16"/>
          <w:szCs w:val="16"/>
          <w:lang w:eastAsia="ru-RU"/>
        </w:rPr>
        <w:t>сс в сп</w:t>
      </w:r>
      <w:proofErr w:type="gramEnd"/>
      <w:r w:rsidRPr="00887F81">
        <w:rPr>
          <w:rFonts w:ascii="Trebuchet MS" w:eastAsia="Times New Roman" w:hAnsi="Trebuchet MS" w:cs="Times New Roman"/>
          <w:color w:val="343434"/>
          <w:sz w:val="16"/>
          <w:szCs w:val="16"/>
          <w:lang w:eastAsia="ru-RU"/>
        </w:rPr>
        <w:t>ециализированных группах осуществляется как непрерывный комплекс воспитания, обучения, оказания помощи детям, имеющим дефект в речи, в его устранении.</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Педагоги обеспечили баланс разных видов активности с учетом психофизического развития детей специализированных групп, использовали оптимальное сочетание фронтальных, подгрупповых и индивидуальных занятий.</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lastRenderedPageBreak/>
        <w:t>Работа по развитию речи детей прослеживается во всех направлениях и проводится во взаимодействии специалистов</w:t>
      </w:r>
      <w:proofErr w:type="gramStart"/>
      <w:r w:rsidRPr="00887F81">
        <w:rPr>
          <w:rFonts w:ascii="Trebuchet MS" w:eastAsia="Times New Roman" w:hAnsi="Trebuchet MS" w:cs="Times New Roman"/>
          <w:color w:val="343434"/>
          <w:sz w:val="16"/>
          <w:szCs w:val="16"/>
          <w:lang w:eastAsia="ru-RU"/>
        </w:rPr>
        <w:t xml:space="preserve">:, </w:t>
      </w:r>
      <w:proofErr w:type="gramEnd"/>
      <w:r w:rsidRPr="00887F81">
        <w:rPr>
          <w:rFonts w:ascii="Trebuchet MS" w:eastAsia="Times New Roman" w:hAnsi="Trebuchet MS" w:cs="Times New Roman"/>
          <w:color w:val="343434"/>
          <w:sz w:val="16"/>
          <w:szCs w:val="16"/>
          <w:lang w:eastAsia="ru-RU"/>
        </w:rPr>
        <w:t>воспитателей, педагога дополнительного образования, музыкального руководителя, инструктора по физической культуре.</w:t>
      </w:r>
    </w:p>
    <w:p w:rsidR="00887F81" w:rsidRPr="00887F81" w:rsidRDefault="00887F81" w:rsidP="00995397">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 xml:space="preserve">Именно в логопедических группах происходит тесная взаимосвязь с семьями воспитанников. Был подобран материал и составлены консультации для родителей «Психологическая готовность детей к ПМК комиссии». Проведены родительские </w:t>
      </w:r>
    </w:p>
    <w:p w:rsidR="00887F81" w:rsidRPr="00887F81" w:rsidRDefault="00887F81" w:rsidP="00887F81">
      <w:pPr>
        <w:spacing w:after="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b/>
          <w:bCs/>
          <w:color w:val="343434"/>
          <w:sz w:val="16"/>
          <w:szCs w:val="16"/>
          <w:bdr w:val="none" w:sz="0" w:space="0" w:color="auto" w:frame="1"/>
          <w:lang w:eastAsia="ru-RU"/>
        </w:rPr>
        <w:t> </w:t>
      </w:r>
    </w:p>
    <w:p w:rsidR="00887F81" w:rsidRPr="00887F81" w:rsidRDefault="00887F81" w:rsidP="00887F81">
      <w:pPr>
        <w:spacing w:after="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b/>
          <w:bCs/>
          <w:color w:val="343434"/>
          <w:sz w:val="16"/>
          <w:szCs w:val="16"/>
          <w:bdr w:val="none" w:sz="0" w:space="0" w:color="auto" w:frame="1"/>
          <w:lang w:eastAsia="ru-RU"/>
        </w:rPr>
        <w:t>Образовательная область «художественно-эстетическое развитие»</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восприятия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 xml:space="preserve">Приобщение детей к культурным ценностям, воспитание эстетического отношения детей к окружающему миру, развитие художественных способностей осуществлялось на протяжении учебного года через разнообразные формы работы: непосредственно – образовательная деятельность по музыке, </w:t>
      </w:r>
      <w:proofErr w:type="spellStart"/>
      <w:r w:rsidRPr="00887F81">
        <w:rPr>
          <w:rFonts w:ascii="Trebuchet MS" w:eastAsia="Times New Roman" w:hAnsi="Trebuchet MS" w:cs="Times New Roman"/>
          <w:color w:val="343434"/>
          <w:sz w:val="16"/>
          <w:szCs w:val="16"/>
          <w:lang w:eastAsia="ru-RU"/>
        </w:rPr>
        <w:t>изодеятельности</w:t>
      </w:r>
      <w:proofErr w:type="spellEnd"/>
      <w:r w:rsidRPr="00887F81">
        <w:rPr>
          <w:rFonts w:ascii="Trebuchet MS" w:eastAsia="Times New Roman" w:hAnsi="Trebuchet MS" w:cs="Times New Roman"/>
          <w:color w:val="343434"/>
          <w:sz w:val="16"/>
          <w:szCs w:val="16"/>
          <w:lang w:eastAsia="ru-RU"/>
        </w:rPr>
        <w:t>, театральные развлечения, обучение игре на музыкальных инструментах, обучение музыкально-ритмическим, танцевальным движениям и т.д.</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Художественно-эстетическое развитие детей проходит по следующим направлениям:</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 Приобщение к искусству.</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 Изобразительная деятельность. Совершенствование умений в рисовании, лепке, аппликации, прикладном творчестве.</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 Конструктивно-модельная деятельность.</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 Музыкальная деятельность.</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На протяжении учебного года решаются следующие задачи:</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 развитие интереса к различным видам искусства (изобразительное искусство, декоративно-прикладное искусство, архитектура);</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 формирование представлений о прекрасном в жизни и искусстве, способности воспринимать его;</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 xml:space="preserve">· формирование художественно-образных представлений и мышления, эмоционально-чувственного отношения к предметам и явлениям действительности, воспитание эстетического вкуса, эмоциональной отзывчивости </w:t>
      </w:r>
      <w:proofErr w:type="gramStart"/>
      <w:r w:rsidRPr="00887F81">
        <w:rPr>
          <w:rFonts w:ascii="Trebuchet MS" w:eastAsia="Times New Roman" w:hAnsi="Trebuchet MS" w:cs="Times New Roman"/>
          <w:color w:val="343434"/>
          <w:sz w:val="16"/>
          <w:szCs w:val="16"/>
          <w:lang w:eastAsia="ru-RU"/>
        </w:rPr>
        <w:t>на</w:t>
      </w:r>
      <w:proofErr w:type="gramEnd"/>
      <w:r w:rsidRPr="00887F81">
        <w:rPr>
          <w:rFonts w:ascii="Trebuchet MS" w:eastAsia="Times New Roman" w:hAnsi="Trebuchet MS" w:cs="Times New Roman"/>
          <w:color w:val="343434"/>
          <w:sz w:val="16"/>
          <w:szCs w:val="16"/>
          <w:lang w:eastAsia="ru-RU"/>
        </w:rPr>
        <w:t xml:space="preserve"> прекрасное;</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 xml:space="preserve">· развитие творческих способностей в </w:t>
      </w:r>
      <w:proofErr w:type="spellStart"/>
      <w:r w:rsidRPr="00887F81">
        <w:rPr>
          <w:rFonts w:ascii="Trebuchet MS" w:eastAsia="Times New Roman" w:hAnsi="Trebuchet MS" w:cs="Times New Roman"/>
          <w:color w:val="343434"/>
          <w:sz w:val="16"/>
          <w:szCs w:val="16"/>
          <w:lang w:eastAsia="ru-RU"/>
        </w:rPr>
        <w:t>изодеятельности</w:t>
      </w:r>
      <w:proofErr w:type="spellEnd"/>
      <w:r w:rsidRPr="00887F81">
        <w:rPr>
          <w:rFonts w:ascii="Trebuchet MS" w:eastAsia="Times New Roman" w:hAnsi="Trebuchet MS" w:cs="Times New Roman"/>
          <w:color w:val="343434"/>
          <w:sz w:val="16"/>
          <w:szCs w:val="16"/>
          <w:lang w:eastAsia="ru-RU"/>
        </w:rPr>
        <w:t>;</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 развитие сенсорных способностей;</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 приобщение детей к лучшим образам отечественного и мирового искусства.</w:t>
      </w:r>
    </w:p>
    <w:p w:rsidR="00887F81" w:rsidRPr="00887F81" w:rsidRDefault="00887F81" w:rsidP="00995397">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 </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 </w:t>
      </w:r>
    </w:p>
    <w:p w:rsidR="00887F81" w:rsidRPr="00887F81" w:rsidRDefault="00887F81" w:rsidP="00887F81">
      <w:pPr>
        <w:spacing w:after="0" w:line="240" w:lineRule="auto"/>
        <w:jc w:val="center"/>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b/>
          <w:bCs/>
          <w:color w:val="343434"/>
          <w:sz w:val="16"/>
          <w:szCs w:val="16"/>
          <w:bdr w:val="none" w:sz="0" w:space="0" w:color="auto" w:frame="1"/>
          <w:lang w:eastAsia="ru-RU"/>
        </w:rPr>
        <w:t>Образовательная область «социально-коммуникативное развитие»</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887F81">
        <w:rPr>
          <w:rFonts w:ascii="Trebuchet MS" w:eastAsia="Times New Roman" w:hAnsi="Trebuchet MS" w:cs="Times New Roman"/>
          <w:color w:val="343434"/>
          <w:sz w:val="16"/>
          <w:szCs w:val="16"/>
          <w:lang w:eastAsia="ru-RU"/>
        </w:rPr>
        <w:t>со</w:t>
      </w:r>
      <w:proofErr w:type="gramEnd"/>
      <w:r w:rsidRPr="00887F81">
        <w:rPr>
          <w:rFonts w:ascii="Trebuchet MS" w:eastAsia="Times New Roman" w:hAnsi="Trebuchet MS" w:cs="Times New Roman"/>
          <w:color w:val="343434"/>
          <w:sz w:val="16"/>
          <w:szCs w:val="16"/>
          <w:lang w:eastAsia="ru-RU"/>
        </w:rPr>
        <w:t xml:space="preserve"> взрослыми и сверстниками; становление самостоятельности, целенаправленности и </w:t>
      </w:r>
      <w:proofErr w:type="spellStart"/>
      <w:r w:rsidRPr="00887F81">
        <w:rPr>
          <w:rFonts w:ascii="Trebuchet MS" w:eastAsia="Times New Roman" w:hAnsi="Trebuchet MS" w:cs="Times New Roman"/>
          <w:color w:val="343434"/>
          <w:sz w:val="16"/>
          <w:szCs w:val="16"/>
          <w:lang w:eastAsia="ru-RU"/>
        </w:rPr>
        <w:t>саморегуляции</w:t>
      </w:r>
      <w:proofErr w:type="spellEnd"/>
      <w:r w:rsidRPr="00887F81">
        <w:rPr>
          <w:rFonts w:ascii="Trebuchet MS" w:eastAsia="Times New Roman" w:hAnsi="Trebuchet MS" w:cs="Times New Roman"/>
          <w:color w:val="343434"/>
          <w:sz w:val="16"/>
          <w:szCs w:val="16"/>
          <w:lang w:eastAsia="ru-RU"/>
        </w:rPr>
        <w:t xml:space="preserve"> собственных действий; развитие социального и эмоционального интеллекта,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Социально-коммуникативное развитие детей проходит по следующим направлениям:</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 Социализация, развитие общения, нравственное воспитание.</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 Ребенок в семье и обществе.</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 Самообслуживание, самостоятельность, трудовое воспитание.</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 Формирование основ безопасности.</w:t>
      </w:r>
    </w:p>
    <w:p w:rsidR="00887F81" w:rsidRPr="00887F81" w:rsidRDefault="00887F81" w:rsidP="00887F81">
      <w:pPr>
        <w:spacing w:after="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b/>
          <w:bCs/>
          <w:color w:val="343434"/>
          <w:sz w:val="16"/>
          <w:szCs w:val="16"/>
          <w:bdr w:val="none" w:sz="0" w:space="0" w:color="auto" w:frame="1"/>
          <w:lang w:eastAsia="ru-RU"/>
        </w:rPr>
        <w:t> </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Реализацию целей - формирование у детей коммуникативных навыков, развитие уверенности в себе, эмоционально-положительного отношения к миру и окружающим, нравственное и патриотическое воспитание - педагоги осуществляют через все виды деятельности: игровую, умственную, художественную, трудовую.</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 xml:space="preserve">Для усвоения правил безопасного поведения на улицах города были организованы театральные представления: «Азбука дороги» и «Школа юных пожарных». По пожарной безопасности педагоги оформили папку-передвижку, консультации для родителей. Приобщали детей к знаниям об оказании первой помощи. Инструктор по физической культуре на своих занятиях использовала </w:t>
      </w:r>
      <w:proofErr w:type="spellStart"/>
      <w:r w:rsidRPr="00887F81">
        <w:rPr>
          <w:rFonts w:ascii="Trebuchet MS" w:eastAsia="Times New Roman" w:hAnsi="Trebuchet MS" w:cs="Times New Roman"/>
          <w:color w:val="343434"/>
          <w:sz w:val="16"/>
          <w:szCs w:val="16"/>
          <w:lang w:eastAsia="ru-RU"/>
        </w:rPr>
        <w:t>здоровьесберегающие</w:t>
      </w:r>
      <w:proofErr w:type="spellEnd"/>
      <w:r w:rsidRPr="00887F81">
        <w:rPr>
          <w:rFonts w:ascii="Trebuchet MS" w:eastAsia="Times New Roman" w:hAnsi="Trebuchet MS" w:cs="Times New Roman"/>
          <w:color w:val="343434"/>
          <w:sz w:val="16"/>
          <w:szCs w:val="16"/>
          <w:lang w:eastAsia="ru-RU"/>
        </w:rPr>
        <w:t xml:space="preserve"> технологии, в структуру которых входили беседы с детьми о здоровье «Дым вокруг от сигарет, мне в том доме места нет». Проводилась работа с родителями о вреде курения и недопустимости курения в присутствии детей.</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Достаточно много внимания в ДОУ уделяется трудовому воспитанию детей. Работа направлена на достижение цели формирования положительного отношения к труду через решение задач во всех возрастных группах:</w:t>
      </w:r>
    </w:p>
    <w:p w:rsidR="00887F81" w:rsidRPr="00887F81" w:rsidRDefault="00887F81" w:rsidP="00887F81">
      <w:pPr>
        <w:spacing w:after="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lastRenderedPageBreak/>
        <w:t xml:space="preserve">формирование первичных представлений о труде взрослых, его роли в обществе и жизни каждого человека; развитие трудовой </w:t>
      </w:r>
      <w:proofErr w:type="spellStart"/>
      <w:r w:rsidRPr="00887F81">
        <w:rPr>
          <w:rFonts w:ascii="Trebuchet MS" w:eastAsia="Times New Roman" w:hAnsi="Trebuchet MS" w:cs="Times New Roman"/>
          <w:color w:val="343434"/>
          <w:sz w:val="16"/>
          <w:szCs w:val="16"/>
          <w:lang w:eastAsia="ru-RU"/>
        </w:rPr>
        <w:t>деятельности</w:t>
      </w:r>
      <w:proofErr w:type="gramStart"/>
      <w:r w:rsidRPr="00887F81">
        <w:rPr>
          <w:rFonts w:ascii="Trebuchet MS" w:eastAsia="Times New Roman" w:hAnsi="Trebuchet MS" w:cs="Times New Roman"/>
          <w:color w:val="343434"/>
          <w:sz w:val="16"/>
          <w:szCs w:val="16"/>
          <w:lang w:eastAsia="ru-RU"/>
        </w:rPr>
        <w:t>;в</w:t>
      </w:r>
      <w:proofErr w:type="gramEnd"/>
      <w:r w:rsidRPr="00887F81">
        <w:rPr>
          <w:rFonts w:ascii="Trebuchet MS" w:eastAsia="Times New Roman" w:hAnsi="Trebuchet MS" w:cs="Times New Roman"/>
          <w:color w:val="343434"/>
          <w:sz w:val="16"/>
          <w:szCs w:val="16"/>
          <w:lang w:eastAsia="ru-RU"/>
        </w:rPr>
        <w:t>оспитание</w:t>
      </w:r>
      <w:proofErr w:type="spellEnd"/>
      <w:r w:rsidRPr="00887F81">
        <w:rPr>
          <w:rFonts w:ascii="Trebuchet MS" w:eastAsia="Times New Roman" w:hAnsi="Trebuchet MS" w:cs="Times New Roman"/>
          <w:color w:val="343434"/>
          <w:sz w:val="16"/>
          <w:szCs w:val="16"/>
          <w:lang w:eastAsia="ru-RU"/>
        </w:rPr>
        <w:t xml:space="preserve"> ценностного отношения к собственному труду, труду других людей и его результатам.</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 xml:space="preserve">Продолжалась реализация основных направлений программы ОБЖ (авт. </w:t>
      </w:r>
      <w:proofErr w:type="spellStart"/>
      <w:r w:rsidRPr="00887F81">
        <w:rPr>
          <w:rFonts w:ascii="Trebuchet MS" w:eastAsia="Times New Roman" w:hAnsi="Trebuchet MS" w:cs="Times New Roman"/>
          <w:color w:val="343434"/>
          <w:sz w:val="16"/>
          <w:szCs w:val="16"/>
          <w:lang w:eastAsia="ru-RU"/>
        </w:rPr>
        <w:t>Р.Стеркина</w:t>
      </w:r>
      <w:proofErr w:type="spellEnd"/>
      <w:r w:rsidRPr="00887F81">
        <w:rPr>
          <w:rFonts w:ascii="Trebuchet MS" w:eastAsia="Times New Roman" w:hAnsi="Trebuchet MS" w:cs="Times New Roman"/>
          <w:color w:val="343434"/>
          <w:sz w:val="16"/>
          <w:szCs w:val="16"/>
          <w:lang w:eastAsia="ru-RU"/>
        </w:rPr>
        <w:t>, Н.Авдеева, О.Князева).</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 xml:space="preserve">Содержание работы по проблеме «Безопасности» направлено на достижение </w:t>
      </w:r>
      <w:proofErr w:type="gramStart"/>
      <w:r w:rsidRPr="00887F81">
        <w:rPr>
          <w:rFonts w:ascii="Trebuchet MS" w:eastAsia="Times New Roman" w:hAnsi="Trebuchet MS" w:cs="Times New Roman"/>
          <w:color w:val="343434"/>
          <w:sz w:val="16"/>
          <w:szCs w:val="16"/>
          <w:lang w:eastAsia="ru-RU"/>
        </w:rPr>
        <w:t>целей формирования основ безопасности жизнедеятельности</w:t>
      </w:r>
      <w:proofErr w:type="gramEnd"/>
      <w:r w:rsidRPr="00887F81">
        <w:rPr>
          <w:rFonts w:ascii="Trebuchet MS" w:eastAsia="Times New Roman" w:hAnsi="Trebuchet MS" w:cs="Times New Roman"/>
          <w:color w:val="343434"/>
          <w:sz w:val="16"/>
          <w:szCs w:val="16"/>
          <w:lang w:eastAsia="ru-RU"/>
        </w:rPr>
        <w:t xml:space="preserve"> и формирования сознания безопасности окружающего мира через решение следующих задач:</w:t>
      </w:r>
    </w:p>
    <w:p w:rsidR="00887F81" w:rsidRPr="00887F81" w:rsidRDefault="00887F81" w:rsidP="00887F81">
      <w:pPr>
        <w:spacing w:after="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 xml:space="preserve">формирование представлений об опасностях для человека в окружающем его мире природы, ситуациях и способах поведения в </w:t>
      </w:r>
      <w:proofErr w:type="spellStart"/>
      <w:r w:rsidRPr="00887F81">
        <w:rPr>
          <w:rFonts w:ascii="Trebuchet MS" w:eastAsia="Times New Roman" w:hAnsi="Trebuchet MS" w:cs="Times New Roman"/>
          <w:color w:val="343434"/>
          <w:sz w:val="16"/>
          <w:szCs w:val="16"/>
          <w:lang w:eastAsia="ru-RU"/>
        </w:rPr>
        <w:t>них</w:t>
      </w:r>
      <w:proofErr w:type="gramStart"/>
      <w:r w:rsidRPr="00887F81">
        <w:rPr>
          <w:rFonts w:ascii="Trebuchet MS" w:eastAsia="Times New Roman" w:hAnsi="Trebuchet MS" w:cs="Times New Roman"/>
          <w:color w:val="343434"/>
          <w:sz w:val="16"/>
          <w:szCs w:val="16"/>
          <w:lang w:eastAsia="ru-RU"/>
        </w:rPr>
        <w:t>;п</w:t>
      </w:r>
      <w:proofErr w:type="gramEnd"/>
      <w:r w:rsidRPr="00887F81">
        <w:rPr>
          <w:rFonts w:ascii="Trebuchet MS" w:eastAsia="Times New Roman" w:hAnsi="Trebuchet MS" w:cs="Times New Roman"/>
          <w:color w:val="343434"/>
          <w:sz w:val="16"/>
          <w:szCs w:val="16"/>
          <w:lang w:eastAsia="ru-RU"/>
        </w:rPr>
        <w:t>риобщение</w:t>
      </w:r>
      <w:proofErr w:type="spellEnd"/>
      <w:r w:rsidRPr="00887F81">
        <w:rPr>
          <w:rFonts w:ascii="Trebuchet MS" w:eastAsia="Times New Roman" w:hAnsi="Trebuchet MS" w:cs="Times New Roman"/>
          <w:color w:val="343434"/>
          <w:sz w:val="16"/>
          <w:szCs w:val="16"/>
          <w:lang w:eastAsia="ru-RU"/>
        </w:rPr>
        <w:t xml:space="preserve"> к правилам безопасного для человека и окружающего мира природы </w:t>
      </w:r>
      <w:proofErr w:type="spellStart"/>
      <w:r w:rsidRPr="00887F81">
        <w:rPr>
          <w:rFonts w:ascii="Trebuchet MS" w:eastAsia="Times New Roman" w:hAnsi="Trebuchet MS" w:cs="Times New Roman"/>
          <w:color w:val="343434"/>
          <w:sz w:val="16"/>
          <w:szCs w:val="16"/>
          <w:lang w:eastAsia="ru-RU"/>
        </w:rPr>
        <w:t>поведения;передачу</w:t>
      </w:r>
      <w:proofErr w:type="spellEnd"/>
      <w:r w:rsidRPr="00887F81">
        <w:rPr>
          <w:rFonts w:ascii="Trebuchet MS" w:eastAsia="Times New Roman" w:hAnsi="Trebuchet MS" w:cs="Times New Roman"/>
          <w:color w:val="343434"/>
          <w:sz w:val="16"/>
          <w:szCs w:val="16"/>
          <w:lang w:eastAsia="ru-RU"/>
        </w:rPr>
        <w:t xml:space="preserve"> детям знаний о правилах безопасности дорожного движения в качестве пешехода и пассажира транспортного средства.</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Благодаря интеграции образовательных областей вопросы обеспечения безопасности детей решаются как в процессе непосредственно-образовательной деятельности, так и в самостоятельной игровой, трудовой, творческой деятельности.</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Результатом осуществления воспитательного процесса является качественная подготовка детей к школе. На основе индивидуальных бесед с родителями и отзывов учителей школ вы</w:t>
      </w:r>
      <w:r w:rsidR="00995397">
        <w:rPr>
          <w:rFonts w:ascii="Trebuchet MS" w:eastAsia="Times New Roman" w:hAnsi="Trebuchet MS" w:cs="Times New Roman"/>
          <w:color w:val="343434"/>
          <w:sz w:val="16"/>
          <w:szCs w:val="16"/>
          <w:lang w:eastAsia="ru-RU"/>
        </w:rPr>
        <w:t>пускники МБДОУ «Детский сад им Фазу Алиевой</w:t>
      </w:r>
      <w:r w:rsidRPr="00887F81">
        <w:rPr>
          <w:rFonts w:ascii="Trebuchet MS" w:eastAsia="Times New Roman" w:hAnsi="Trebuchet MS" w:cs="Times New Roman"/>
          <w:color w:val="343434"/>
          <w:sz w:val="16"/>
          <w:szCs w:val="16"/>
          <w:lang w:eastAsia="ru-RU"/>
        </w:rPr>
        <w:t>» хорошо осваивают образовательную программу, уровень их подготовки соответствует требованиям современной школы.</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 </w:t>
      </w:r>
    </w:p>
    <w:p w:rsidR="00887F81" w:rsidRPr="00887F81" w:rsidRDefault="00887F81" w:rsidP="00887F81">
      <w:pPr>
        <w:spacing w:after="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b/>
          <w:bCs/>
          <w:color w:val="343434"/>
          <w:sz w:val="16"/>
          <w:szCs w:val="16"/>
          <w:bdr w:val="none" w:sz="0" w:space="0" w:color="auto" w:frame="1"/>
          <w:lang w:eastAsia="ru-RU"/>
        </w:rPr>
        <w:t>VI. Взаимодействие с семьями воспитанников</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В связи с новыми подходами к планированию воспитательно-образовательной деятельности с детьми усилия педагогов направлены на построение взаимодействия с семьями воспитанников в целях осуществления полноценного развития каждого ребенка, вовлечение родителей непосредственно в образовательный процесс. Для решения этой задачи родители вовлекаются в проблемное поле воспитания ребёнка.</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 xml:space="preserve">Содержание и формы работы с семьёй разнообразны, от простых бесед </w:t>
      </w:r>
      <w:proofErr w:type="gramStart"/>
      <w:r w:rsidRPr="00887F81">
        <w:rPr>
          <w:rFonts w:ascii="Trebuchet MS" w:eastAsia="Times New Roman" w:hAnsi="Trebuchet MS" w:cs="Times New Roman"/>
          <w:color w:val="343434"/>
          <w:sz w:val="16"/>
          <w:szCs w:val="16"/>
          <w:lang w:eastAsia="ru-RU"/>
        </w:rPr>
        <w:t>до</w:t>
      </w:r>
      <w:proofErr w:type="gramEnd"/>
      <w:r w:rsidRPr="00887F81">
        <w:rPr>
          <w:rFonts w:ascii="Trebuchet MS" w:eastAsia="Times New Roman" w:hAnsi="Trebuchet MS" w:cs="Times New Roman"/>
          <w:color w:val="343434"/>
          <w:sz w:val="16"/>
          <w:szCs w:val="16"/>
          <w:lang w:eastAsia="ru-RU"/>
        </w:rPr>
        <w:t xml:space="preserve"> круглых</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столов и организации совместных праздников, досугов и выставок. Нашей целью является</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объединение родителей с детьми и педагогами, и создание в дошкольном учреждении атмосферы творческого общения, взаимопонимания и поддержки. Основные изменения направлены на коррекцию детско-родительских отношений, на повышение педагогической компетентности родителей в общении с детьми. С родителями каждого ребенка заключен «Родительский договор» о сотрудничестве, в котором регулируются взаимоотношения сторон, определены права и обязанности, возникающие в процессе взаимодействия.</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 </w:t>
      </w:r>
    </w:p>
    <w:p w:rsidR="00887F81" w:rsidRPr="00887F81" w:rsidRDefault="00887F81" w:rsidP="00887F81">
      <w:pPr>
        <w:spacing w:after="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b/>
          <w:bCs/>
          <w:color w:val="343434"/>
          <w:sz w:val="16"/>
          <w:szCs w:val="16"/>
          <w:bdr w:val="none" w:sz="0" w:space="0" w:color="auto" w:frame="1"/>
          <w:lang w:eastAsia="ru-RU"/>
        </w:rPr>
        <w:t>VII. Материально-техническая база</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В дошкольном учреждении создана материально-техническая база для жизнеобеспечения и развития воспитанников, ведется систематически работа по созданию развивающей предметно-пространственной среды. Здани</w:t>
      </w:r>
      <w:r w:rsidR="0089702D">
        <w:rPr>
          <w:rFonts w:ascii="Trebuchet MS" w:eastAsia="Times New Roman" w:hAnsi="Trebuchet MS" w:cs="Times New Roman"/>
          <w:color w:val="343434"/>
          <w:sz w:val="16"/>
          <w:szCs w:val="16"/>
          <w:lang w:eastAsia="ru-RU"/>
        </w:rPr>
        <w:t>е детского сада построено в 2011</w:t>
      </w:r>
      <w:r w:rsidRPr="00887F81">
        <w:rPr>
          <w:rFonts w:ascii="Trebuchet MS" w:eastAsia="Times New Roman" w:hAnsi="Trebuchet MS" w:cs="Times New Roman"/>
          <w:color w:val="343434"/>
          <w:sz w:val="16"/>
          <w:szCs w:val="16"/>
          <w:lang w:eastAsia="ru-RU"/>
        </w:rPr>
        <w:t xml:space="preserve"> году, оснащено системой отопления, водоснабжения, канализации. </w:t>
      </w:r>
      <w:r w:rsidRPr="00887F81">
        <w:rPr>
          <w:rFonts w:ascii="Trebuchet MS" w:eastAsia="Times New Roman" w:hAnsi="Trebuchet MS" w:cs="Times New Roman"/>
          <w:color w:val="343434"/>
          <w:sz w:val="16"/>
          <w:szCs w:val="16"/>
          <w:lang w:eastAsia="ru-RU"/>
        </w:rPr>
        <w:br/>
        <w:t>В детском саду имеются: групповые помещения, кабинет заведующего,</w:t>
      </w:r>
      <w:proofErr w:type="gramStart"/>
      <w:r w:rsidRPr="00887F81">
        <w:rPr>
          <w:rFonts w:ascii="Trebuchet MS" w:eastAsia="Times New Roman" w:hAnsi="Trebuchet MS" w:cs="Times New Roman"/>
          <w:color w:val="343434"/>
          <w:sz w:val="16"/>
          <w:szCs w:val="16"/>
          <w:lang w:eastAsia="ru-RU"/>
        </w:rPr>
        <w:t xml:space="preserve"> ,</w:t>
      </w:r>
      <w:proofErr w:type="gramEnd"/>
      <w:r w:rsidRPr="00887F81">
        <w:rPr>
          <w:rFonts w:ascii="Trebuchet MS" w:eastAsia="Times New Roman" w:hAnsi="Trebuchet MS" w:cs="Times New Roman"/>
          <w:color w:val="343434"/>
          <w:sz w:val="16"/>
          <w:szCs w:val="16"/>
          <w:lang w:eastAsia="ru-RU"/>
        </w:rPr>
        <w:t xml:space="preserve"> зал для проведения музыкальных и физкультурных занятий, пищеблок,. Все кабинеты оснащены всем необходимым для функционирования.</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 xml:space="preserve">При создании развивающей предметно- пространственной среды воспитатели учитывают возрастные, индивидуальные особенности детей своей группы. Оборудованы групповые комнаты, включающие игровую, познавательную, обеденную зоны. Группы постепенно пополняются современным игровым оборудованием, современными информационными стендами. Предметная среда всех помещений оптимально насыщена, выдержана мера «необходимого и достаточного» для каждого вида деятельности, представляет собой «поисковое поле» для ребенка, стимулирующее процесс его развития и саморазвития, социализации и коррекции. В ДОУ не только уютно, красиво, удобно и комфортно детям, созданная развивающая среда открывает нашим воспитанникам весь спектр возможностей, направляет усилия детей на эффективное использование отдельных ее элементов. Детский </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Обеспечение условий безопасности ДОУ выполняется посредством охранной сигнализации, тревожной кнопки, регламентируется локальными нормативно-правовыми документами: приказами, инструкциями, положениями.</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В соответствии с требованиями действующего законодательства по охране труда с сотрудниками систематически проводятся разного вида инструктажи: вводный (при поступлении на работу), первичный (с вновь поступившими), повторный, что позволяет персоналу владеть знаниями по охране труда и технике безопасности, правилами пожарной безопасности, действиям в чрезвычайных ситуациях.</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 xml:space="preserve">Здание ДОУ оборудовано системой АПС, регулярно проводится работа по противопожарной безопасности </w:t>
      </w:r>
      <w:proofErr w:type="gramStart"/>
      <w:r w:rsidRPr="00887F81">
        <w:rPr>
          <w:rFonts w:ascii="Trebuchet MS" w:eastAsia="Times New Roman" w:hAnsi="Trebuchet MS" w:cs="Times New Roman"/>
          <w:color w:val="343434"/>
          <w:sz w:val="16"/>
          <w:szCs w:val="16"/>
          <w:lang w:eastAsia="ru-RU"/>
        </w:rPr>
        <w:t>виде</w:t>
      </w:r>
      <w:proofErr w:type="gramEnd"/>
      <w:r w:rsidRPr="00887F81">
        <w:rPr>
          <w:rFonts w:ascii="Trebuchet MS" w:eastAsia="Times New Roman" w:hAnsi="Trebuchet MS" w:cs="Times New Roman"/>
          <w:color w:val="343434"/>
          <w:sz w:val="16"/>
          <w:szCs w:val="16"/>
          <w:lang w:eastAsia="ru-RU"/>
        </w:rPr>
        <w:t xml:space="preserve"> теоретических и практических занятий с работниками, детьми, необходимая информация размещена в помещениях детского сада.</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С воспитанниками детского сада проводятся беседы по ОБЖ, игры по охране здоровья и безопасности, направленные на воспитание у детей сознательного отношения к своему здоровью и жизни.</w:t>
      </w:r>
    </w:p>
    <w:p w:rsidR="00887F81" w:rsidRPr="00887F81" w:rsidRDefault="00887F81" w:rsidP="00887F81">
      <w:pPr>
        <w:spacing w:after="15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Совместно с детской поликлиникой осуществляется лечебно-профилактическая помощь детям, даются рекомендации родителям по укреплению здоровья детей и предупреждению вирусных, инфекционных заболеваний, проводится совместная работа с педагогическим коллективом по реабилитации детей в условиях детского сада</w:t>
      </w:r>
    </w:p>
    <w:p w:rsidR="00887F81" w:rsidRPr="00887F81" w:rsidRDefault="00887F81" w:rsidP="00887F81">
      <w:pPr>
        <w:spacing w:after="0"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b/>
          <w:bCs/>
          <w:color w:val="343434"/>
          <w:sz w:val="16"/>
          <w:szCs w:val="16"/>
          <w:bdr w:val="none" w:sz="0" w:space="0" w:color="auto" w:frame="1"/>
          <w:lang w:eastAsia="ru-RU"/>
        </w:rPr>
        <w:t> </w:t>
      </w:r>
    </w:p>
    <w:p w:rsidR="00887F81" w:rsidRPr="00887F81" w:rsidRDefault="00887F81" w:rsidP="00887F81">
      <w:pPr>
        <w:spacing w:after="0" w:line="240" w:lineRule="auto"/>
        <w:jc w:val="center"/>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b/>
          <w:bCs/>
          <w:color w:val="343434"/>
          <w:sz w:val="16"/>
          <w:szCs w:val="16"/>
          <w:bdr w:val="none" w:sz="0" w:space="0" w:color="auto" w:frame="1"/>
          <w:lang w:eastAsia="ru-RU"/>
        </w:rPr>
        <w:t>Показатели деятельности</w:t>
      </w:r>
    </w:p>
    <w:p w:rsidR="00887F81" w:rsidRPr="00887F81" w:rsidRDefault="00887F81" w:rsidP="00887F81">
      <w:pPr>
        <w:spacing w:after="0" w:line="240" w:lineRule="auto"/>
        <w:jc w:val="center"/>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b/>
          <w:bCs/>
          <w:color w:val="343434"/>
          <w:sz w:val="16"/>
          <w:szCs w:val="16"/>
          <w:bdr w:val="none" w:sz="0" w:space="0" w:color="auto" w:frame="1"/>
          <w:lang w:eastAsia="ru-RU"/>
        </w:rPr>
        <w:t>муниципального бюджетного дошкольного образовательного учреждения</w:t>
      </w:r>
    </w:p>
    <w:p w:rsidR="00887F81" w:rsidRPr="00887F81" w:rsidRDefault="00887F81" w:rsidP="00887F81">
      <w:pPr>
        <w:spacing w:after="0" w:line="240" w:lineRule="auto"/>
        <w:jc w:val="center"/>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b/>
          <w:bCs/>
          <w:color w:val="343434"/>
          <w:sz w:val="16"/>
          <w:szCs w:val="16"/>
          <w:bdr w:val="none" w:sz="0" w:space="0" w:color="auto" w:frame="1"/>
          <w:lang w:eastAsia="ru-RU"/>
        </w:rPr>
        <w:t xml:space="preserve">«Детский </w:t>
      </w:r>
      <w:proofErr w:type="gramStart"/>
      <w:r w:rsidRPr="00887F81">
        <w:rPr>
          <w:rFonts w:ascii="Trebuchet MS" w:eastAsia="Times New Roman" w:hAnsi="Trebuchet MS" w:cs="Times New Roman"/>
          <w:b/>
          <w:bCs/>
          <w:color w:val="343434"/>
          <w:sz w:val="16"/>
          <w:szCs w:val="16"/>
          <w:bdr w:val="none" w:sz="0" w:space="0" w:color="auto" w:frame="1"/>
          <w:lang w:eastAsia="ru-RU"/>
        </w:rPr>
        <w:t>сад</w:t>
      </w:r>
      <w:r w:rsidR="00853E07">
        <w:rPr>
          <w:rFonts w:ascii="Trebuchet MS" w:eastAsia="Times New Roman" w:hAnsi="Trebuchet MS" w:cs="Times New Roman"/>
          <w:b/>
          <w:bCs/>
          <w:color w:val="343434"/>
          <w:sz w:val="16"/>
          <w:szCs w:val="16"/>
          <w:bdr w:val="none" w:sz="0" w:space="0" w:color="auto" w:frame="1"/>
          <w:lang w:eastAsia="ru-RU"/>
        </w:rPr>
        <w:t>им</w:t>
      </w:r>
      <w:proofErr w:type="gramEnd"/>
      <w:r w:rsidR="00853E07">
        <w:rPr>
          <w:rFonts w:ascii="Trebuchet MS" w:eastAsia="Times New Roman" w:hAnsi="Trebuchet MS" w:cs="Times New Roman"/>
          <w:b/>
          <w:bCs/>
          <w:color w:val="343434"/>
          <w:sz w:val="16"/>
          <w:szCs w:val="16"/>
          <w:bdr w:val="none" w:sz="0" w:space="0" w:color="auto" w:frame="1"/>
          <w:lang w:eastAsia="ru-RU"/>
        </w:rPr>
        <w:t xml:space="preserve"> Фазу Алиевой</w:t>
      </w:r>
      <w:r w:rsidRPr="00887F81">
        <w:rPr>
          <w:rFonts w:ascii="Trebuchet MS" w:eastAsia="Times New Roman" w:hAnsi="Trebuchet MS" w:cs="Times New Roman"/>
          <w:b/>
          <w:bCs/>
          <w:color w:val="343434"/>
          <w:sz w:val="16"/>
          <w:szCs w:val="16"/>
          <w:bdr w:val="none" w:sz="0" w:space="0" w:color="auto" w:frame="1"/>
          <w:lang w:eastAsia="ru-RU"/>
        </w:rPr>
        <w:t xml:space="preserve">», подлежащие </w:t>
      </w:r>
      <w:proofErr w:type="spellStart"/>
      <w:r w:rsidRPr="00887F81">
        <w:rPr>
          <w:rFonts w:ascii="Trebuchet MS" w:eastAsia="Times New Roman" w:hAnsi="Trebuchet MS" w:cs="Times New Roman"/>
          <w:b/>
          <w:bCs/>
          <w:color w:val="343434"/>
          <w:sz w:val="16"/>
          <w:szCs w:val="16"/>
          <w:bdr w:val="none" w:sz="0" w:space="0" w:color="auto" w:frame="1"/>
          <w:lang w:eastAsia="ru-RU"/>
        </w:rPr>
        <w:t>самообследованию</w:t>
      </w:r>
      <w:proofErr w:type="spellEnd"/>
    </w:p>
    <w:p w:rsidR="00887F81" w:rsidRPr="00887F81" w:rsidRDefault="00887F81" w:rsidP="00887F81">
      <w:pPr>
        <w:spacing w:after="184"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 </w:t>
      </w:r>
    </w:p>
    <w:tbl>
      <w:tblPr>
        <w:tblW w:w="0" w:type="auto"/>
        <w:tblCellMar>
          <w:left w:w="0" w:type="dxa"/>
          <w:right w:w="0" w:type="dxa"/>
        </w:tblCellMar>
        <w:tblLook w:val="04A0"/>
      </w:tblPr>
      <w:tblGrid>
        <w:gridCol w:w="421"/>
        <w:gridCol w:w="8045"/>
        <w:gridCol w:w="935"/>
      </w:tblGrid>
      <w:tr w:rsidR="00887F81" w:rsidRPr="00887F81" w:rsidTr="00887F81">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0" w:line="240" w:lineRule="auto"/>
              <w:jc w:val="center"/>
              <w:rPr>
                <w:rFonts w:ascii="Times New Roman" w:eastAsia="Times New Roman" w:hAnsi="Times New Roman" w:cs="Times New Roman"/>
                <w:sz w:val="15"/>
                <w:szCs w:val="15"/>
                <w:lang w:eastAsia="ru-RU"/>
              </w:rPr>
            </w:pPr>
            <w:r w:rsidRPr="00887F81">
              <w:rPr>
                <w:rFonts w:ascii="Times New Roman" w:eastAsia="Times New Roman" w:hAnsi="Times New Roman" w:cs="Times New Roman"/>
                <w:b/>
                <w:bCs/>
                <w:sz w:val="15"/>
                <w:szCs w:val="15"/>
                <w:bdr w:val="none" w:sz="0" w:space="0" w:color="auto" w:frame="1"/>
                <w:lang w:eastAsia="ru-RU"/>
              </w:rPr>
              <w:t>№</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0" w:line="240" w:lineRule="auto"/>
              <w:jc w:val="center"/>
              <w:rPr>
                <w:rFonts w:ascii="Times New Roman" w:eastAsia="Times New Roman" w:hAnsi="Times New Roman" w:cs="Times New Roman"/>
                <w:sz w:val="15"/>
                <w:szCs w:val="15"/>
                <w:lang w:eastAsia="ru-RU"/>
              </w:rPr>
            </w:pPr>
            <w:r w:rsidRPr="00887F81">
              <w:rPr>
                <w:rFonts w:ascii="Times New Roman" w:eastAsia="Times New Roman" w:hAnsi="Times New Roman" w:cs="Times New Roman"/>
                <w:b/>
                <w:bCs/>
                <w:sz w:val="15"/>
                <w:szCs w:val="15"/>
                <w:bdr w:val="none" w:sz="0" w:space="0" w:color="auto" w:frame="1"/>
                <w:lang w:eastAsia="ru-RU"/>
              </w:rPr>
              <w:t>Показатели</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0" w:line="240" w:lineRule="auto"/>
              <w:jc w:val="center"/>
              <w:rPr>
                <w:rFonts w:ascii="Times New Roman" w:eastAsia="Times New Roman" w:hAnsi="Times New Roman" w:cs="Times New Roman"/>
                <w:sz w:val="15"/>
                <w:szCs w:val="15"/>
                <w:lang w:eastAsia="ru-RU"/>
              </w:rPr>
            </w:pPr>
            <w:r w:rsidRPr="00887F81">
              <w:rPr>
                <w:rFonts w:ascii="Times New Roman" w:eastAsia="Times New Roman" w:hAnsi="Times New Roman" w:cs="Times New Roman"/>
                <w:b/>
                <w:bCs/>
                <w:sz w:val="15"/>
                <w:szCs w:val="15"/>
                <w:bdr w:val="none" w:sz="0" w:space="0" w:color="auto" w:frame="1"/>
                <w:lang w:eastAsia="ru-RU"/>
              </w:rPr>
              <w:t>Единица измерения</w:t>
            </w:r>
          </w:p>
        </w:tc>
      </w:tr>
      <w:tr w:rsidR="00887F81" w:rsidRPr="00887F81" w:rsidTr="00887F81">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lastRenderedPageBreak/>
              <w:t>1.</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b/>
                <w:bCs/>
                <w:sz w:val="15"/>
                <w:szCs w:val="15"/>
                <w:bdr w:val="none" w:sz="0" w:space="0" w:color="auto" w:frame="1"/>
                <w:lang w:eastAsia="ru-RU"/>
              </w:rPr>
              <w:t>Образовательная деятельность</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 </w:t>
            </w:r>
          </w:p>
        </w:tc>
      </w:tr>
      <w:tr w:rsidR="00887F81" w:rsidRPr="00887F81" w:rsidTr="00887F81">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1.1</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Общая численность воспитанников, осваивающих образовательную программу дошкольного образования</w:t>
            </w:r>
          </w:p>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в том числе:</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9702D" w:rsidP="00887F81">
            <w:pPr>
              <w:spacing w:after="150" w:line="240" w:lineRule="auto"/>
              <w:rPr>
                <w:rFonts w:ascii="Times New Roman" w:eastAsia="Times New Roman" w:hAnsi="Times New Roman" w:cs="Times New Roman"/>
                <w:sz w:val="15"/>
                <w:szCs w:val="15"/>
                <w:lang w:eastAsia="ru-RU"/>
              </w:rPr>
            </w:pPr>
            <w:r>
              <w:rPr>
                <w:rFonts w:ascii="Times New Roman" w:eastAsia="Times New Roman" w:hAnsi="Times New Roman" w:cs="Times New Roman"/>
                <w:sz w:val="15"/>
                <w:szCs w:val="15"/>
                <w:lang w:eastAsia="ru-RU"/>
              </w:rPr>
              <w:t>14</w:t>
            </w:r>
            <w:r w:rsidR="00887F81" w:rsidRPr="00887F81">
              <w:rPr>
                <w:rFonts w:ascii="Times New Roman" w:eastAsia="Times New Roman" w:hAnsi="Times New Roman" w:cs="Times New Roman"/>
                <w:sz w:val="15"/>
                <w:szCs w:val="15"/>
                <w:lang w:eastAsia="ru-RU"/>
              </w:rPr>
              <w:t>человек</w:t>
            </w:r>
          </w:p>
        </w:tc>
      </w:tr>
      <w:tr w:rsidR="00887F81" w:rsidRPr="00887F81" w:rsidTr="00887F81">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1.1.1</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 xml:space="preserve">В </w:t>
            </w:r>
            <w:proofErr w:type="gramStart"/>
            <w:r w:rsidRPr="00887F81">
              <w:rPr>
                <w:rFonts w:ascii="Times New Roman" w:eastAsia="Times New Roman" w:hAnsi="Times New Roman" w:cs="Times New Roman"/>
                <w:sz w:val="15"/>
                <w:szCs w:val="15"/>
                <w:lang w:eastAsia="ru-RU"/>
              </w:rPr>
              <w:t>режиме полного дня</w:t>
            </w:r>
            <w:proofErr w:type="gramEnd"/>
            <w:r w:rsidRPr="00887F81">
              <w:rPr>
                <w:rFonts w:ascii="Times New Roman" w:eastAsia="Times New Roman" w:hAnsi="Times New Roman" w:cs="Times New Roman"/>
                <w:sz w:val="15"/>
                <w:szCs w:val="15"/>
                <w:lang w:eastAsia="ru-RU"/>
              </w:rPr>
              <w:t xml:space="preserve"> (8-12 часов)</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9702D" w:rsidP="00887F81">
            <w:pPr>
              <w:spacing w:after="150" w:line="240" w:lineRule="auto"/>
              <w:rPr>
                <w:rFonts w:ascii="Times New Roman" w:eastAsia="Times New Roman" w:hAnsi="Times New Roman" w:cs="Times New Roman"/>
                <w:sz w:val="15"/>
                <w:szCs w:val="15"/>
                <w:lang w:eastAsia="ru-RU"/>
              </w:rPr>
            </w:pPr>
            <w:r>
              <w:rPr>
                <w:rFonts w:ascii="Times New Roman" w:eastAsia="Times New Roman" w:hAnsi="Times New Roman" w:cs="Times New Roman"/>
                <w:sz w:val="15"/>
                <w:szCs w:val="15"/>
                <w:lang w:eastAsia="ru-RU"/>
              </w:rPr>
              <w:t>14</w:t>
            </w:r>
            <w:r w:rsidR="00887F81" w:rsidRPr="00887F81">
              <w:rPr>
                <w:rFonts w:ascii="Times New Roman" w:eastAsia="Times New Roman" w:hAnsi="Times New Roman" w:cs="Times New Roman"/>
                <w:sz w:val="15"/>
                <w:szCs w:val="15"/>
                <w:lang w:eastAsia="ru-RU"/>
              </w:rPr>
              <w:t>чело</w:t>
            </w:r>
            <w:r>
              <w:rPr>
                <w:rFonts w:ascii="Times New Roman" w:eastAsia="Times New Roman" w:hAnsi="Times New Roman" w:cs="Times New Roman"/>
                <w:sz w:val="15"/>
                <w:szCs w:val="15"/>
                <w:lang w:eastAsia="ru-RU"/>
              </w:rPr>
              <w:t>век</w:t>
            </w:r>
          </w:p>
        </w:tc>
      </w:tr>
      <w:tr w:rsidR="00887F81" w:rsidRPr="00887F81" w:rsidTr="00887F81">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1.1.2</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В режиме кратковременного пребывания (3-5 часов)</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нет</w:t>
            </w:r>
          </w:p>
        </w:tc>
      </w:tr>
      <w:tr w:rsidR="00887F81" w:rsidRPr="00887F81" w:rsidTr="00887F81">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1.1.3</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В семейной дошкольной группе</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нет</w:t>
            </w:r>
          </w:p>
        </w:tc>
      </w:tr>
      <w:tr w:rsidR="00887F81" w:rsidRPr="00887F81" w:rsidTr="00887F81">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1.1.4</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В форме семейного образования с психолого-педагогическим сопровождением на базе дошкольной образовательной организации</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нет</w:t>
            </w:r>
          </w:p>
        </w:tc>
      </w:tr>
      <w:tr w:rsidR="00887F81" w:rsidRPr="00887F81" w:rsidTr="00887F81">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1.2</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Общая численность воспитанников в возрасте до 3 лет</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3D7ACA" w:rsidP="00887F81">
            <w:pPr>
              <w:spacing w:after="150" w:line="240" w:lineRule="auto"/>
              <w:rPr>
                <w:rFonts w:ascii="Times New Roman" w:eastAsia="Times New Roman" w:hAnsi="Times New Roman" w:cs="Times New Roman"/>
                <w:sz w:val="15"/>
                <w:szCs w:val="15"/>
                <w:lang w:eastAsia="ru-RU"/>
              </w:rPr>
            </w:pPr>
            <w:r>
              <w:rPr>
                <w:rFonts w:ascii="Times New Roman" w:eastAsia="Times New Roman" w:hAnsi="Times New Roman" w:cs="Times New Roman"/>
                <w:sz w:val="15"/>
                <w:szCs w:val="15"/>
                <w:lang w:eastAsia="ru-RU"/>
              </w:rPr>
              <w:t xml:space="preserve">4 </w:t>
            </w:r>
            <w:r w:rsidR="00887F81" w:rsidRPr="00887F81">
              <w:rPr>
                <w:rFonts w:ascii="Times New Roman" w:eastAsia="Times New Roman" w:hAnsi="Times New Roman" w:cs="Times New Roman"/>
                <w:sz w:val="15"/>
                <w:szCs w:val="15"/>
                <w:lang w:eastAsia="ru-RU"/>
              </w:rPr>
              <w:t>человек</w:t>
            </w:r>
          </w:p>
        </w:tc>
      </w:tr>
      <w:tr w:rsidR="00887F81" w:rsidRPr="00887F81" w:rsidTr="00887F81">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1.3</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Общая численность воспитанников в возрасте от 3 до 8 лет</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9702D" w:rsidP="00887F81">
            <w:pPr>
              <w:spacing w:after="150" w:line="240" w:lineRule="auto"/>
              <w:rPr>
                <w:rFonts w:ascii="Times New Roman" w:eastAsia="Times New Roman" w:hAnsi="Times New Roman" w:cs="Times New Roman"/>
                <w:sz w:val="15"/>
                <w:szCs w:val="15"/>
                <w:lang w:eastAsia="ru-RU"/>
              </w:rPr>
            </w:pPr>
            <w:r>
              <w:rPr>
                <w:rFonts w:ascii="Times New Roman" w:eastAsia="Times New Roman" w:hAnsi="Times New Roman" w:cs="Times New Roman"/>
                <w:sz w:val="15"/>
                <w:szCs w:val="15"/>
                <w:lang w:eastAsia="ru-RU"/>
              </w:rPr>
              <w:t>14</w:t>
            </w:r>
            <w:r w:rsidR="00887F81" w:rsidRPr="00887F81">
              <w:rPr>
                <w:rFonts w:ascii="Times New Roman" w:eastAsia="Times New Roman" w:hAnsi="Times New Roman" w:cs="Times New Roman"/>
                <w:sz w:val="15"/>
                <w:szCs w:val="15"/>
                <w:lang w:eastAsia="ru-RU"/>
              </w:rPr>
              <w:t xml:space="preserve"> человек</w:t>
            </w:r>
          </w:p>
        </w:tc>
      </w:tr>
      <w:tr w:rsidR="00887F81" w:rsidRPr="00887F81" w:rsidTr="00887F81">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1.4</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Численность/удельный вес численности/ воспитанников в общей численности воспитанников, получающих услуги присмотра и ухода:</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E30B18" w:rsidP="00887F81">
            <w:pPr>
              <w:spacing w:after="150" w:line="240" w:lineRule="auto"/>
              <w:rPr>
                <w:rFonts w:ascii="Times New Roman" w:eastAsia="Times New Roman" w:hAnsi="Times New Roman" w:cs="Times New Roman"/>
                <w:sz w:val="15"/>
                <w:szCs w:val="15"/>
                <w:lang w:eastAsia="ru-RU"/>
              </w:rPr>
            </w:pPr>
            <w:r>
              <w:rPr>
                <w:rFonts w:ascii="Times New Roman" w:eastAsia="Times New Roman" w:hAnsi="Times New Roman" w:cs="Times New Roman"/>
                <w:sz w:val="15"/>
                <w:szCs w:val="15"/>
                <w:lang w:eastAsia="ru-RU"/>
              </w:rPr>
              <w:t>14</w:t>
            </w:r>
            <w:r w:rsidR="00887F81" w:rsidRPr="00887F81">
              <w:rPr>
                <w:rFonts w:ascii="Times New Roman" w:eastAsia="Times New Roman" w:hAnsi="Times New Roman" w:cs="Times New Roman"/>
                <w:sz w:val="15"/>
                <w:szCs w:val="15"/>
                <w:lang w:eastAsia="ru-RU"/>
              </w:rPr>
              <w:t xml:space="preserve"> человека, 100%</w:t>
            </w:r>
          </w:p>
        </w:tc>
      </w:tr>
      <w:tr w:rsidR="00887F81" w:rsidRPr="00887F81" w:rsidTr="00887F81">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1.4.1</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 xml:space="preserve">В </w:t>
            </w:r>
            <w:proofErr w:type="gramStart"/>
            <w:r w:rsidRPr="00887F81">
              <w:rPr>
                <w:rFonts w:ascii="Times New Roman" w:eastAsia="Times New Roman" w:hAnsi="Times New Roman" w:cs="Times New Roman"/>
                <w:sz w:val="15"/>
                <w:szCs w:val="15"/>
                <w:lang w:eastAsia="ru-RU"/>
              </w:rPr>
              <w:t>режиме полного дня</w:t>
            </w:r>
            <w:proofErr w:type="gramEnd"/>
            <w:r w:rsidRPr="00887F81">
              <w:rPr>
                <w:rFonts w:ascii="Times New Roman" w:eastAsia="Times New Roman" w:hAnsi="Times New Roman" w:cs="Times New Roman"/>
                <w:sz w:val="15"/>
                <w:szCs w:val="15"/>
                <w:lang w:eastAsia="ru-RU"/>
              </w:rPr>
              <w:t xml:space="preserve"> (8-12 часов)</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E30B18" w:rsidP="00887F81">
            <w:pPr>
              <w:spacing w:after="150" w:line="240" w:lineRule="auto"/>
              <w:rPr>
                <w:rFonts w:ascii="Times New Roman" w:eastAsia="Times New Roman" w:hAnsi="Times New Roman" w:cs="Times New Roman"/>
                <w:sz w:val="15"/>
                <w:szCs w:val="15"/>
                <w:lang w:eastAsia="ru-RU"/>
              </w:rPr>
            </w:pPr>
            <w:r>
              <w:rPr>
                <w:rFonts w:ascii="Times New Roman" w:eastAsia="Times New Roman" w:hAnsi="Times New Roman" w:cs="Times New Roman"/>
                <w:sz w:val="15"/>
                <w:szCs w:val="15"/>
                <w:lang w:eastAsia="ru-RU"/>
              </w:rPr>
              <w:t>14</w:t>
            </w:r>
            <w:r w:rsidR="00887F81" w:rsidRPr="00887F81">
              <w:rPr>
                <w:rFonts w:ascii="Times New Roman" w:eastAsia="Times New Roman" w:hAnsi="Times New Roman" w:cs="Times New Roman"/>
                <w:sz w:val="15"/>
                <w:szCs w:val="15"/>
                <w:lang w:eastAsia="ru-RU"/>
              </w:rPr>
              <w:t xml:space="preserve"> человека, 100%</w:t>
            </w:r>
          </w:p>
        </w:tc>
      </w:tr>
      <w:tr w:rsidR="00887F81" w:rsidRPr="00887F81" w:rsidTr="00887F81">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1.4.2</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В режиме продленного дня (12-14 часов)</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нет</w:t>
            </w:r>
          </w:p>
        </w:tc>
      </w:tr>
      <w:tr w:rsidR="00887F81" w:rsidRPr="00887F81" w:rsidTr="00887F81">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1.4.3</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В режиме круглосуточного пребывания</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нет</w:t>
            </w:r>
          </w:p>
        </w:tc>
      </w:tr>
      <w:tr w:rsidR="00887F81" w:rsidRPr="00887F81" w:rsidTr="00887F81">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1.5</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9702D" w:rsidP="00887F81">
            <w:pPr>
              <w:spacing w:after="150" w:line="240" w:lineRule="auto"/>
              <w:rPr>
                <w:rFonts w:ascii="Times New Roman" w:eastAsia="Times New Roman" w:hAnsi="Times New Roman" w:cs="Times New Roman"/>
                <w:sz w:val="15"/>
                <w:szCs w:val="15"/>
                <w:lang w:eastAsia="ru-RU"/>
              </w:rPr>
            </w:pPr>
            <w:r>
              <w:rPr>
                <w:rFonts w:ascii="Times New Roman" w:eastAsia="Times New Roman" w:hAnsi="Times New Roman" w:cs="Times New Roman"/>
                <w:sz w:val="15"/>
                <w:szCs w:val="15"/>
                <w:lang w:eastAsia="ru-RU"/>
              </w:rPr>
              <w:t>нет</w:t>
            </w:r>
          </w:p>
        </w:tc>
      </w:tr>
      <w:tr w:rsidR="00887F81" w:rsidRPr="00887F81" w:rsidTr="00887F81">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1.5.1</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По коррекции недостатков в физическом и (или) психическом развитии</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нет</w:t>
            </w:r>
          </w:p>
        </w:tc>
      </w:tr>
      <w:tr w:rsidR="00887F81" w:rsidRPr="00887F81" w:rsidTr="00887F81">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1.5.2</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По освоению образовательной программы дошкольного образования</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9702D" w:rsidP="00887F81">
            <w:pPr>
              <w:spacing w:after="150" w:line="240" w:lineRule="auto"/>
              <w:rPr>
                <w:rFonts w:ascii="Times New Roman" w:eastAsia="Times New Roman" w:hAnsi="Times New Roman" w:cs="Times New Roman"/>
                <w:sz w:val="15"/>
                <w:szCs w:val="15"/>
                <w:lang w:eastAsia="ru-RU"/>
              </w:rPr>
            </w:pPr>
            <w:r>
              <w:rPr>
                <w:rFonts w:ascii="Times New Roman" w:eastAsia="Times New Roman" w:hAnsi="Times New Roman" w:cs="Times New Roman"/>
                <w:sz w:val="15"/>
                <w:szCs w:val="15"/>
                <w:lang w:eastAsia="ru-RU"/>
              </w:rPr>
              <w:t>нет</w:t>
            </w:r>
          </w:p>
        </w:tc>
      </w:tr>
      <w:tr w:rsidR="00887F81" w:rsidRPr="00887F81" w:rsidTr="00887F81">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1.5.3</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По присмотру и уходу</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9702D" w:rsidP="00887F81">
            <w:pPr>
              <w:spacing w:after="150" w:line="240" w:lineRule="auto"/>
              <w:rPr>
                <w:rFonts w:ascii="Times New Roman" w:eastAsia="Times New Roman" w:hAnsi="Times New Roman" w:cs="Times New Roman"/>
                <w:sz w:val="15"/>
                <w:szCs w:val="15"/>
                <w:lang w:eastAsia="ru-RU"/>
              </w:rPr>
            </w:pPr>
            <w:r>
              <w:rPr>
                <w:rFonts w:ascii="Times New Roman" w:eastAsia="Times New Roman" w:hAnsi="Times New Roman" w:cs="Times New Roman"/>
                <w:sz w:val="15"/>
                <w:szCs w:val="15"/>
                <w:lang w:eastAsia="ru-RU"/>
              </w:rPr>
              <w:t>нет</w:t>
            </w:r>
          </w:p>
        </w:tc>
      </w:tr>
      <w:tr w:rsidR="00887F81" w:rsidRPr="00887F81" w:rsidTr="00887F81">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1.6</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Средний показатель пропущенных дней при посещении дошкольной образовательной организации по болезни на одного воспитанника</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5 дней</w:t>
            </w:r>
          </w:p>
        </w:tc>
      </w:tr>
      <w:tr w:rsidR="00887F81" w:rsidRPr="00887F81" w:rsidTr="00887F81">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1.7</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Общая численность педагогических работников, в том числе:</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9702D" w:rsidP="00887F81">
            <w:pPr>
              <w:spacing w:after="150" w:line="240" w:lineRule="auto"/>
              <w:rPr>
                <w:rFonts w:ascii="Times New Roman" w:eastAsia="Times New Roman" w:hAnsi="Times New Roman" w:cs="Times New Roman"/>
                <w:sz w:val="15"/>
                <w:szCs w:val="15"/>
                <w:lang w:eastAsia="ru-RU"/>
              </w:rPr>
            </w:pPr>
            <w:r>
              <w:rPr>
                <w:rFonts w:ascii="Times New Roman" w:eastAsia="Times New Roman" w:hAnsi="Times New Roman" w:cs="Times New Roman"/>
                <w:sz w:val="15"/>
                <w:szCs w:val="15"/>
                <w:lang w:eastAsia="ru-RU"/>
              </w:rPr>
              <w:t>8</w:t>
            </w:r>
            <w:r w:rsidR="00887F81" w:rsidRPr="00887F81">
              <w:rPr>
                <w:rFonts w:ascii="Times New Roman" w:eastAsia="Times New Roman" w:hAnsi="Times New Roman" w:cs="Times New Roman"/>
                <w:sz w:val="15"/>
                <w:szCs w:val="15"/>
                <w:lang w:eastAsia="ru-RU"/>
              </w:rPr>
              <w:t xml:space="preserve"> человек</w:t>
            </w:r>
          </w:p>
        </w:tc>
      </w:tr>
      <w:tr w:rsidR="00887F81" w:rsidRPr="00887F81" w:rsidTr="00887F81">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1.7.1</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Численность/удельный вес численности/ педагогических работников, имеющих высшее образование</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9702D" w:rsidP="00887F81">
            <w:pPr>
              <w:spacing w:after="150" w:line="240" w:lineRule="auto"/>
              <w:rPr>
                <w:rFonts w:ascii="Times New Roman" w:eastAsia="Times New Roman" w:hAnsi="Times New Roman" w:cs="Times New Roman"/>
                <w:sz w:val="15"/>
                <w:szCs w:val="15"/>
                <w:lang w:eastAsia="ru-RU"/>
              </w:rPr>
            </w:pPr>
            <w:r>
              <w:rPr>
                <w:rFonts w:ascii="Times New Roman" w:eastAsia="Times New Roman" w:hAnsi="Times New Roman" w:cs="Times New Roman"/>
                <w:sz w:val="15"/>
                <w:szCs w:val="15"/>
                <w:lang w:eastAsia="ru-RU"/>
              </w:rPr>
              <w:t>2 человек, 50</w:t>
            </w:r>
            <w:r w:rsidR="00887F81" w:rsidRPr="00887F81">
              <w:rPr>
                <w:rFonts w:ascii="Times New Roman" w:eastAsia="Times New Roman" w:hAnsi="Times New Roman" w:cs="Times New Roman"/>
                <w:sz w:val="15"/>
                <w:szCs w:val="15"/>
                <w:lang w:eastAsia="ru-RU"/>
              </w:rPr>
              <w:t xml:space="preserve"> %</w:t>
            </w:r>
          </w:p>
        </w:tc>
      </w:tr>
      <w:tr w:rsidR="00887F81" w:rsidRPr="00887F81" w:rsidTr="00887F81">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1.7.2</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9702D" w:rsidP="00887F81">
            <w:pPr>
              <w:spacing w:after="150" w:line="240" w:lineRule="auto"/>
              <w:rPr>
                <w:rFonts w:ascii="Times New Roman" w:eastAsia="Times New Roman" w:hAnsi="Times New Roman" w:cs="Times New Roman"/>
                <w:sz w:val="15"/>
                <w:szCs w:val="15"/>
                <w:lang w:eastAsia="ru-RU"/>
              </w:rPr>
            </w:pPr>
            <w:r>
              <w:rPr>
                <w:rFonts w:ascii="Times New Roman" w:eastAsia="Times New Roman" w:hAnsi="Times New Roman" w:cs="Times New Roman"/>
                <w:sz w:val="15"/>
                <w:szCs w:val="15"/>
                <w:lang w:eastAsia="ru-RU"/>
              </w:rPr>
              <w:t>1 человек, 25</w:t>
            </w:r>
            <w:r w:rsidR="00887F81" w:rsidRPr="00887F81">
              <w:rPr>
                <w:rFonts w:ascii="Times New Roman" w:eastAsia="Times New Roman" w:hAnsi="Times New Roman" w:cs="Times New Roman"/>
                <w:sz w:val="15"/>
                <w:szCs w:val="15"/>
                <w:lang w:eastAsia="ru-RU"/>
              </w:rPr>
              <w:t xml:space="preserve"> %</w:t>
            </w:r>
          </w:p>
        </w:tc>
      </w:tr>
      <w:tr w:rsidR="00887F81" w:rsidRPr="00887F81" w:rsidTr="00887F81">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1.7.3</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Численность/удельный вес численности/ педагогических работников, имеющих среднее профессиональное образование</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E30B18" w:rsidP="00887F81">
            <w:pPr>
              <w:spacing w:after="150" w:line="240" w:lineRule="auto"/>
              <w:rPr>
                <w:rFonts w:ascii="Times New Roman" w:eastAsia="Times New Roman" w:hAnsi="Times New Roman" w:cs="Times New Roman"/>
                <w:sz w:val="15"/>
                <w:szCs w:val="15"/>
                <w:lang w:eastAsia="ru-RU"/>
              </w:rPr>
            </w:pPr>
            <w:r>
              <w:rPr>
                <w:rFonts w:ascii="Times New Roman" w:eastAsia="Times New Roman" w:hAnsi="Times New Roman" w:cs="Times New Roman"/>
                <w:sz w:val="15"/>
                <w:szCs w:val="15"/>
                <w:lang w:eastAsia="ru-RU"/>
              </w:rPr>
              <w:t>2 человека, 50</w:t>
            </w:r>
            <w:r w:rsidR="00887F81" w:rsidRPr="00887F81">
              <w:rPr>
                <w:rFonts w:ascii="Times New Roman" w:eastAsia="Times New Roman" w:hAnsi="Times New Roman" w:cs="Times New Roman"/>
                <w:sz w:val="15"/>
                <w:szCs w:val="15"/>
                <w:lang w:eastAsia="ru-RU"/>
              </w:rPr>
              <w:t xml:space="preserve"> %</w:t>
            </w:r>
          </w:p>
        </w:tc>
      </w:tr>
      <w:tr w:rsidR="00887F81" w:rsidRPr="00887F81" w:rsidTr="00887F81">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1.7.4</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E30B18" w:rsidP="00887F81">
            <w:pPr>
              <w:spacing w:after="150" w:line="240" w:lineRule="auto"/>
              <w:rPr>
                <w:rFonts w:ascii="Times New Roman" w:eastAsia="Times New Roman" w:hAnsi="Times New Roman" w:cs="Times New Roman"/>
                <w:sz w:val="15"/>
                <w:szCs w:val="15"/>
                <w:lang w:eastAsia="ru-RU"/>
              </w:rPr>
            </w:pPr>
            <w:r>
              <w:rPr>
                <w:rFonts w:ascii="Times New Roman" w:eastAsia="Times New Roman" w:hAnsi="Times New Roman" w:cs="Times New Roman"/>
                <w:sz w:val="15"/>
                <w:szCs w:val="15"/>
                <w:lang w:eastAsia="ru-RU"/>
              </w:rPr>
              <w:t>2</w:t>
            </w:r>
            <w:r w:rsidR="00887F81" w:rsidRPr="00887F81">
              <w:rPr>
                <w:rFonts w:ascii="Times New Roman" w:eastAsia="Times New Roman" w:hAnsi="Times New Roman" w:cs="Times New Roman"/>
                <w:sz w:val="15"/>
                <w:szCs w:val="15"/>
                <w:lang w:eastAsia="ru-RU"/>
              </w:rPr>
              <w:t xml:space="preserve"> человека, 24 %</w:t>
            </w:r>
          </w:p>
        </w:tc>
      </w:tr>
      <w:tr w:rsidR="00887F81" w:rsidRPr="00887F81" w:rsidTr="00887F81">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1.8</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E30B18" w:rsidP="00887F81">
            <w:pPr>
              <w:spacing w:after="150" w:line="240" w:lineRule="auto"/>
              <w:rPr>
                <w:rFonts w:ascii="Times New Roman" w:eastAsia="Times New Roman" w:hAnsi="Times New Roman" w:cs="Times New Roman"/>
                <w:sz w:val="15"/>
                <w:szCs w:val="15"/>
                <w:lang w:eastAsia="ru-RU"/>
              </w:rPr>
            </w:pPr>
            <w:r>
              <w:rPr>
                <w:rFonts w:ascii="Times New Roman" w:eastAsia="Times New Roman" w:hAnsi="Times New Roman" w:cs="Times New Roman"/>
                <w:sz w:val="15"/>
                <w:szCs w:val="15"/>
                <w:lang w:eastAsia="ru-RU"/>
              </w:rPr>
              <w:t>1 человек, 25</w:t>
            </w:r>
            <w:r w:rsidR="00887F81" w:rsidRPr="00887F81">
              <w:rPr>
                <w:rFonts w:ascii="Times New Roman" w:eastAsia="Times New Roman" w:hAnsi="Times New Roman" w:cs="Times New Roman"/>
                <w:sz w:val="15"/>
                <w:szCs w:val="15"/>
                <w:lang w:eastAsia="ru-RU"/>
              </w:rPr>
              <w:t xml:space="preserve"> %</w:t>
            </w:r>
          </w:p>
        </w:tc>
      </w:tr>
      <w:tr w:rsidR="00887F81" w:rsidRPr="00887F81" w:rsidTr="00887F81">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1.8.1</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Высшая</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E30B18" w:rsidP="00887F81">
            <w:pPr>
              <w:spacing w:after="150" w:line="240" w:lineRule="auto"/>
              <w:rPr>
                <w:rFonts w:ascii="Times New Roman" w:eastAsia="Times New Roman" w:hAnsi="Times New Roman" w:cs="Times New Roman"/>
                <w:sz w:val="15"/>
                <w:szCs w:val="15"/>
                <w:lang w:eastAsia="ru-RU"/>
              </w:rPr>
            </w:pPr>
            <w:r>
              <w:rPr>
                <w:rFonts w:ascii="Times New Roman" w:eastAsia="Times New Roman" w:hAnsi="Times New Roman" w:cs="Times New Roman"/>
                <w:sz w:val="15"/>
                <w:szCs w:val="15"/>
                <w:lang w:eastAsia="ru-RU"/>
              </w:rPr>
              <w:t>нет</w:t>
            </w:r>
          </w:p>
        </w:tc>
      </w:tr>
      <w:tr w:rsidR="00887F81" w:rsidRPr="00887F81" w:rsidTr="00887F81">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1.8.2</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Первая</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E30B18" w:rsidP="00887F81">
            <w:pPr>
              <w:spacing w:after="150" w:line="240" w:lineRule="auto"/>
              <w:rPr>
                <w:rFonts w:ascii="Times New Roman" w:eastAsia="Times New Roman" w:hAnsi="Times New Roman" w:cs="Times New Roman"/>
                <w:sz w:val="15"/>
                <w:szCs w:val="15"/>
                <w:lang w:eastAsia="ru-RU"/>
              </w:rPr>
            </w:pPr>
            <w:r>
              <w:rPr>
                <w:rFonts w:ascii="Times New Roman" w:eastAsia="Times New Roman" w:hAnsi="Times New Roman" w:cs="Times New Roman"/>
                <w:sz w:val="15"/>
                <w:szCs w:val="15"/>
                <w:lang w:eastAsia="ru-RU"/>
              </w:rPr>
              <w:t>нет</w:t>
            </w:r>
          </w:p>
        </w:tc>
      </w:tr>
      <w:tr w:rsidR="00887F81" w:rsidRPr="00887F81" w:rsidTr="00887F81">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1.9</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E30B18" w:rsidP="00887F81">
            <w:pPr>
              <w:spacing w:after="150" w:line="240" w:lineRule="auto"/>
              <w:rPr>
                <w:rFonts w:ascii="Times New Roman" w:eastAsia="Times New Roman" w:hAnsi="Times New Roman" w:cs="Times New Roman"/>
                <w:sz w:val="15"/>
                <w:szCs w:val="15"/>
                <w:lang w:eastAsia="ru-RU"/>
              </w:rPr>
            </w:pPr>
            <w:r>
              <w:rPr>
                <w:rFonts w:ascii="Times New Roman" w:eastAsia="Times New Roman" w:hAnsi="Times New Roman" w:cs="Times New Roman"/>
                <w:sz w:val="15"/>
                <w:szCs w:val="15"/>
                <w:lang w:eastAsia="ru-RU"/>
              </w:rPr>
              <w:t>3 (75</w:t>
            </w:r>
            <w:r w:rsidR="00887F81" w:rsidRPr="00887F81">
              <w:rPr>
                <w:rFonts w:ascii="Times New Roman" w:eastAsia="Times New Roman" w:hAnsi="Times New Roman" w:cs="Times New Roman"/>
                <w:sz w:val="15"/>
                <w:szCs w:val="15"/>
                <w:lang w:eastAsia="ru-RU"/>
              </w:rPr>
              <w:t>%)</w:t>
            </w:r>
          </w:p>
        </w:tc>
      </w:tr>
      <w:tr w:rsidR="00887F81" w:rsidRPr="00887F81" w:rsidTr="00887F81">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1.9.1</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До 5 лет</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E30B18" w:rsidP="00887F81">
            <w:pPr>
              <w:spacing w:after="150" w:line="240" w:lineRule="auto"/>
              <w:rPr>
                <w:rFonts w:ascii="Times New Roman" w:eastAsia="Times New Roman" w:hAnsi="Times New Roman" w:cs="Times New Roman"/>
                <w:sz w:val="15"/>
                <w:szCs w:val="15"/>
                <w:lang w:eastAsia="ru-RU"/>
              </w:rPr>
            </w:pPr>
            <w:r>
              <w:rPr>
                <w:rFonts w:ascii="Times New Roman" w:eastAsia="Times New Roman" w:hAnsi="Times New Roman" w:cs="Times New Roman"/>
                <w:sz w:val="15"/>
                <w:szCs w:val="15"/>
                <w:lang w:eastAsia="ru-RU"/>
              </w:rPr>
              <w:t xml:space="preserve"> человек, 25</w:t>
            </w:r>
            <w:r w:rsidR="00887F81" w:rsidRPr="00887F81">
              <w:rPr>
                <w:rFonts w:ascii="Times New Roman" w:eastAsia="Times New Roman" w:hAnsi="Times New Roman" w:cs="Times New Roman"/>
                <w:sz w:val="15"/>
                <w:szCs w:val="15"/>
                <w:lang w:eastAsia="ru-RU"/>
              </w:rPr>
              <w:t>%</w:t>
            </w:r>
          </w:p>
        </w:tc>
      </w:tr>
      <w:tr w:rsidR="00887F81" w:rsidRPr="00887F81" w:rsidTr="00887F81">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1.9.2</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Свыше 30 лет</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E30B18" w:rsidP="00887F81">
            <w:pPr>
              <w:spacing w:after="150" w:line="240" w:lineRule="auto"/>
              <w:rPr>
                <w:rFonts w:ascii="Times New Roman" w:eastAsia="Times New Roman" w:hAnsi="Times New Roman" w:cs="Times New Roman"/>
                <w:sz w:val="15"/>
                <w:szCs w:val="15"/>
                <w:lang w:eastAsia="ru-RU"/>
              </w:rPr>
            </w:pPr>
            <w:r>
              <w:rPr>
                <w:rFonts w:ascii="Times New Roman" w:eastAsia="Times New Roman" w:hAnsi="Times New Roman" w:cs="Times New Roman"/>
                <w:sz w:val="15"/>
                <w:szCs w:val="15"/>
                <w:lang w:eastAsia="ru-RU"/>
              </w:rPr>
              <w:t>нет</w:t>
            </w:r>
          </w:p>
        </w:tc>
      </w:tr>
      <w:tr w:rsidR="00887F81" w:rsidRPr="00887F81" w:rsidTr="00887F81">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1.10</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Численность/удельный вес численности/ педагогических работников в общей численности педагогических работников в возрасте до 30 лет</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E30B18" w:rsidP="00887F81">
            <w:pPr>
              <w:spacing w:after="150" w:line="240" w:lineRule="auto"/>
              <w:rPr>
                <w:rFonts w:ascii="Times New Roman" w:eastAsia="Times New Roman" w:hAnsi="Times New Roman" w:cs="Times New Roman"/>
                <w:sz w:val="15"/>
                <w:szCs w:val="15"/>
                <w:lang w:eastAsia="ru-RU"/>
              </w:rPr>
            </w:pPr>
            <w:r>
              <w:rPr>
                <w:rFonts w:ascii="Times New Roman" w:eastAsia="Times New Roman" w:hAnsi="Times New Roman" w:cs="Times New Roman"/>
                <w:sz w:val="15"/>
                <w:szCs w:val="15"/>
                <w:lang w:eastAsia="ru-RU"/>
              </w:rPr>
              <w:t>нет</w:t>
            </w:r>
          </w:p>
        </w:tc>
      </w:tr>
      <w:tr w:rsidR="00887F81" w:rsidRPr="00887F81" w:rsidTr="00887F81">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1.11</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Численность/удельный вес численности педагогических работников в общей численности педагогических работников в возрасте от 55 лет</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E30B18" w:rsidP="00887F81">
            <w:pPr>
              <w:spacing w:after="150" w:line="240" w:lineRule="auto"/>
              <w:rPr>
                <w:rFonts w:ascii="Times New Roman" w:eastAsia="Times New Roman" w:hAnsi="Times New Roman" w:cs="Times New Roman"/>
                <w:sz w:val="15"/>
                <w:szCs w:val="15"/>
                <w:lang w:eastAsia="ru-RU"/>
              </w:rPr>
            </w:pPr>
            <w:r>
              <w:rPr>
                <w:rFonts w:ascii="Times New Roman" w:eastAsia="Times New Roman" w:hAnsi="Times New Roman" w:cs="Times New Roman"/>
                <w:sz w:val="15"/>
                <w:szCs w:val="15"/>
                <w:lang w:eastAsia="ru-RU"/>
              </w:rPr>
              <w:t>2 человек, 50</w:t>
            </w:r>
            <w:r w:rsidR="00887F81" w:rsidRPr="00887F81">
              <w:rPr>
                <w:rFonts w:ascii="Times New Roman" w:eastAsia="Times New Roman" w:hAnsi="Times New Roman" w:cs="Times New Roman"/>
                <w:sz w:val="15"/>
                <w:szCs w:val="15"/>
                <w:lang w:eastAsia="ru-RU"/>
              </w:rPr>
              <w:t>%</w:t>
            </w:r>
          </w:p>
        </w:tc>
      </w:tr>
      <w:tr w:rsidR="00887F81" w:rsidRPr="00887F81" w:rsidTr="00887F81">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lastRenderedPageBreak/>
              <w:t>1.12</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proofErr w:type="gramStart"/>
            <w:r w:rsidRPr="00887F81">
              <w:rPr>
                <w:rFonts w:ascii="Times New Roman" w:eastAsia="Times New Roman" w:hAnsi="Times New Roman" w:cs="Times New Roman"/>
                <w:sz w:val="15"/>
                <w:szCs w:val="15"/>
                <w:lang w:eastAsia="ru-RU"/>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 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roofErr w:type="gramEnd"/>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BA663F" w:rsidP="00887F81">
            <w:pPr>
              <w:spacing w:after="150" w:line="240" w:lineRule="auto"/>
              <w:rPr>
                <w:rFonts w:ascii="Times New Roman" w:eastAsia="Times New Roman" w:hAnsi="Times New Roman" w:cs="Times New Roman"/>
                <w:sz w:val="15"/>
                <w:szCs w:val="15"/>
                <w:lang w:eastAsia="ru-RU"/>
              </w:rPr>
            </w:pPr>
            <w:r>
              <w:rPr>
                <w:rFonts w:ascii="Times New Roman" w:eastAsia="Times New Roman" w:hAnsi="Times New Roman" w:cs="Times New Roman"/>
                <w:sz w:val="15"/>
                <w:szCs w:val="15"/>
                <w:lang w:eastAsia="ru-RU"/>
              </w:rPr>
              <w:t>3человек, 75</w:t>
            </w:r>
            <w:r w:rsidR="00887F81" w:rsidRPr="00887F81">
              <w:rPr>
                <w:rFonts w:ascii="Times New Roman" w:eastAsia="Times New Roman" w:hAnsi="Times New Roman" w:cs="Times New Roman"/>
                <w:sz w:val="15"/>
                <w:szCs w:val="15"/>
                <w:lang w:eastAsia="ru-RU"/>
              </w:rPr>
              <w:t>%</w:t>
            </w:r>
          </w:p>
        </w:tc>
      </w:tr>
      <w:tr w:rsidR="00887F81" w:rsidRPr="00887F81" w:rsidTr="00887F81">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1.13</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BA663F" w:rsidP="00887F81">
            <w:pPr>
              <w:spacing w:after="150" w:line="240" w:lineRule="auto"/>
              <w:rPr>
                <w:rFonts w:ascii="Times New Roman" w:eastAsia="Times New Roman" w:hAnsi="Times New Roman" w:cs="Times New Roman"/>
                <w:sz w:val="15"/>
                <w:szCs w:val="15"/>
                <w:lang w:eastAsia="ru-RU"/>
              </w:rPr>
            </w:pPr>
            <w:r>
              <w:rPr>
                <w:rFonts w:ascii="Times New Roman" w:eastAsia="Times New Roman" w:hAnsi="Times New Roman" w:cs="Times New Roman"/>
                <w:sz w:val="15"/>
                <w:szCs w:val="15"/>
                <w:lang w:eastAsia="ru-RU"/>
              </w:rPr>
              <w:t>3</w:t>
            </w:r>
            <w:r w:rsidR="00887F81" w:rsidRPr="00887F81">
              <w:rPr>
                <w:rFonts w:ascii="Times New Roman" w:eastAsia="Times New Roman" w:hAnsi="Times New Roman" w:cs="Times New Roman"/>
                <w:sz w:val="15"/>
                <w:szCs w:val="15"/>
                <w:lang w:eastAsia="ru-RU"/>
              </w:rPr>
              <w:t xml:space="preserve"> человек</w:t>
            </w:r>
            <w:r>
              <w:rPr>
                <w:rFonts w:ascii="Times New Roman" w:eastAsia="Times New Roman" w:hAnsi="Times New Roman" w:cs="Times New Roman"/>
                <w:sz w:val="15"/>
                <w:szCs w:val="15"/>
                <w:lang w:eastAsia="ru-RU"/>
              </w:rPr>
              <w:t>а, 75</w:t>
            </w:r>
            <w:r w:rsidR="00887F81" w:rsidRPr="00887F81">
              <w:rPr>
                <w:rFonts w:ascii="Times New Roman" w:eastAsia="Times New Roman" w:hAnsi="Times New Roman" w:cs="Times New Roman"/>
                <w:sz w:val="15"/>
                <w:szCs w:val="15"/>
                <w:lang w:eastAsia="ru-RU"/>
              </w:rPr>
              <w:t>%</w:t>
            </w:r>
          </w:p>
        </w:tc>
      </w:tr>
      <w:tr w:rsidR="00887F81" w:rsidRPr="00887F81" w:rsidTr="00887F81">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1.14</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Соотношение "педагогический работник - воспитанник" в дошкольной образовательной организации</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F55FE6" w:rsidP="00887F81">
            <w:pPr>
              <w:spacing w:after="150" w:line="240" w:lineRule="auto"/>
              <w:rPr>
                <w:rFonts w:ascii="Times New Roman" w:eastAsia="Times New Roman" w:hAnsi="Times New Roman" w:cs="Times New Roman"/>
                <w:sz w:val="15"/>
                <w:szCs w:val="15"/>
                <w:lang w:eastAsia="ru-RU"/>
              </w:rPr>
            </w:pPr>
            <w:r>
              <w:rPr>
                <w:rFonts w:ascii="Times New Roman" w:eastAsia="Times New Roman" w:hAnsi="Times New Roman" w:cs="Times New Roman"/>
                <w:sz w:val="15"/>
                <w:szCs w:val="15"/>
                <w:lang w:eastAsia="ru-RU"/>
              </w:rPr>
              <w:t>4</w:t>
            </w:r>
            <w:r w:rsidR="00887F81" w:rsidRPr="00887F81">
              <w:rPr>
                <w:rFonts w:ascii="Times New Roman" w:eastAsia="Times New Roman" w:hAnsi="Times New Roman" w:cs="Times New Roman"/>
                <w:sz w:val="15"/>
                <w:szCs w:val="15"/>
                <w:lang w:eastAsia="ru-RU"/>
              </w:rPr>
              <w:t xml:space="preserve"> /</w:t>
            </w:r>
            <w:r>
              <w:rPr>
                <w:rFonts w:ascii="Times New Roman" w:eastAsia="Times New Roman" w:hAnsi="Times New Roman" w:cs="Times New Roman"/>
                <w:sz w:val="15"/>
                <w:szCs w:val="15"/>
                <w:lang w:eastAsia="ru-RU"/>
              </w:rPr>
              <w:t>14</w:t>
            </w:r>
          </w:p>
        </w:tc>
      </w:tr>
      <w:tr w:rsidR="00887F81" w:rsidRPr="00887F81" w:rsidTr="00887F81">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1.15</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Наличие в образовательной организации следующих педагогических работников:</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 </w:t>
            </w:r>
          </w:p>
        </w:tc>
      </w:tr>
      <w:tr w:rsidR="00887F81" w:rsidRPr="00887F81" w:rsidTr="00887F81">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1.15.1</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Музыкального руководителя</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53E07"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Д</w:t>
            </w:r>
            <w:r w:rsidR="00887F81" w:rsidRPr="00887F81">
              <w:rPr>
                <w:rFonts w:ascii="Times New Roman" w:eastAsia="Times New Roman" w:hAnsi="Times New Roman" w:cs="Times New Roman"/>
                <w:sz w:val="15"/>
                <w:szCs w:val="15"/>
                <w:lang w:eastAsia="ru-RU"/>
              </w:rPr>
              <w:t>а</w:t>
            </w:r>
          </w:p>
        </w:tc>
      </w:tr>
      <w:tr w:rsidR="00887F81" w:rsidRPr="00887F81" w:rsidTr="00887F81">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1.15.2</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Инструктора по физической культуре</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53E07"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Д</w:t>
            </w:r>
            <w:r w:rsidR="00887F81" w:rsidRPr="00887F81">
              <w:rPr>
                <w:rFonts w:ascii="Times New Roman" w:eastAsia="Times New Roman" w:hAnsi="Times New Roman" w:cs="Times New Roman"/>
                <w:sz w:val="15"/>
                <w:szCs w:val="15"/>
                <w:lang w:eastAsia="ru-RU"/>
              </w:rPr>
              <w:t>а</w:t>
            </w:r>
          </w:p>
        </w:tc>
      </w:tr>
      <w:tr w:rsidR="00887F81" w:rsidRPr="00887F81" w:rsidTr="00887F81">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1.15.3</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Учителя-логопеда</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53E07"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Д</w:t>
            </w:r>
            <w:r w:rsidR="00887F81" w:rsidRPr="00887F81">
              <w:rPr>
                <w:rFonts w:ascii="Times New Roman" w:eastAsia="Times New Roman" w:hAnsi="Times New Roman" w:cs="Times New Roman"/>
                <w:sz w:val="15"/>
                <w:szCs w:val="15"/>
                <w:lang w:eastAsia="ru-RU"/>
              </w:rPr>
              <w:t>а</w:t>
            </w:r>
          </w:p>
        </w:tc>
      </w:tr>
      <w:tr w:rsidR="00887F81" w:rsidRPr="00887F81" w:rsidTr="00887F81">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1.15.4</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Логопеда</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53E07"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Н</w:t>
            </w:r>
            <w:r w:rsidR="00887F81" w:rsidRPr="00887F81">
              <w:rPr>
                <w:rFonts w:ascii="Times New Roman" w:eastAsia="Times New Roman" w:hAnsi="Times New Roman" w:cs="Times New Roman"/>
                <w:sz w:val="15"/>
                <w:szCs w:val="15"/>
                <w:lang w:eastAsia="ru-RU"/>
              </w:rPr>
              <w:t>ет</w:t>
            </w:r>
          </w:p>
        </w:tc>
      </w:tr>
      <w:tr w:rsidR="00887F81" w:rsidRPr="00887F81" w:rsidTr="00887F81">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1.15.5</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Учителя- дефектолога</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53E07"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Н</w:t>
            </w:r>
            <w:r w:rsidR="00887F81" w:rsidRPr="00887F81">
              <w:rPr>
                <w:rFonts w:ascii="Times New Roman" w:eastAsia="Times New Roman" w:hAnsi="Times New Roman" w:cs="Times New Roman"/>
                <w:sz w:val="15"/>
                <w:szCs w:val="15"/>
                <w:lang w:eastAsia="ru-RU"/>
              </w:rPr>
              <w:t>ет</w:t>
            </w:r>
          </w:p>
        </w:tc>
      </w:tr>
      <w:tr w:rsidR="00887F81" w:rsidRPr="00887F81" w:rsidTr="00887F81">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1.15.6</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Педагога-психолога</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53E07"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Н</w:t>
            </w:r>
            <w:r w:rsidR="00887F81" w:rsidRPr="00887F81">
              <w:rPr>
                <w:rFonts w:ascii="Times New Roman" w:eastAsia="Times New Roman" w:hAnsi="Times New Roman" w:cs="Times New Roman"/>
                <w:sz w:val="15"/>
                <w:szCs w:val="15"/>
                <w:lang w:eastAsia="ru-RU"/>
              </w:rPr>
              <w:t>ет</w:t>
            </w:r>
          </w:p>
        </w:tc>
      </w:tr>
      <w:tr w:rsidR="00887F81" w:rsidRPr="00887F81" w:rsidTr="00887F81">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2</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b/>
                <w:bCs/>
                <w:sz w:val="15"/>
                <w:szCs w:val="15"/>
                <w:bdr w:val="none" w:sz="0" w:space="0" w:color="auto" w:frame="1"/>
                <w:lang w:eastAsia="ru-RU"/>
              </w:rPr>
              <w:t>Инфраструктура</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 </w:t>
            </w:r>
          </w:p>
        </w:tc>
      </w:tr>
      <w:tr w:rsidR="00887F81" w:rsidRPr="00887F81" w:rsidTr="00887F81">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2.1</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Общая площадь помещений, в которых осуществляется образовательная деятельность, в расчете на одного воспитанника</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F55FE6" w:rsidP="00887F81">
            <w:pPr>
              <w:spacing w:after="150" w:line="240" w:lineRule="auto"/>
              <w:rPr>
                <w:rFonts w:ascii="Times New Roman" w:eastAsia="Times New Roman" w:hAnsi="Times New Roman" w:cs="Times New Roman"/>
                <w:sz w:val="15"/>
                <w:szCs w:val="15"/>
                <w:lang w:eastAsia="ru-RU"/>
              </w:rPr>
            </w:pPr>
            <w:r>
              <w:rPr>
                <w:rFonts w:ascii="Times New Roman" w:eastAsia="Times New Roman" w:hAnsi="Times New Roman" w:cs="Times New Roman"/>
                <w:sz w:val="15"/>
                <w:szCs w:val="15"/>
                <w:lang w:eastAsia="ru-RU"/>
              </w:rPr>
              <w:t>2</w:t>
            </w:r>
            <w:r w:rsidR="00887F81" w:rsidRPr="00887F81">
              <w:rPr>
                <w:rFonts w:ascii="Times New Roman" w:eastAsia="Times New Roman" w:hAnsi="Times New Roman" w:cs="Times New Roman"/>
                <w:sz w:val="15"/>
                <w:szCs w:val="15"/>
                <w:lang w:eastAsia="ru-RU"/>
              </w:rPr>
              <w:t xml:space="preserve"> кв.м.</w:t>
            </w:r>
          </w:p>
        </w:tc>
      </w:tr>
      <w:tr w:rsidR="00887F81" w:rsidRPr="00887F81" w:rsidTr="00887F81">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2.2</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Площадь помещений для организации дополнительных видов деятельности воспитанников</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F55FE6" w:rsidP="00887F81">
            <w:pPr>
              <w:spacing w:after="150" w:line="240" w:lineRule="auto"/>
              <w:rPr>
                <w:rFonts w:ascii="Times New Roman" w:eastAsia="Times New Roman" w:hAnsi="Times New Roman" w:cs="Times New Roman"/>
                <w:sz w:val="15"/>
                <w:szCs w:val="15"/>
                <w:lang w:eastAsia="ru-RU"/>
              </w:rPr>
            </w:pPr>
            <w:r>
              <w:rPr>
                <w:rFonts w:ascii="Times New Roman" w:eastAsia="Times New Roman" w:hAnsi="Times New Roman" w:cs="Times New Roman"/>
                <w:sz w:val="15"/>
                <w:szCs w:val="15"/>
                <w:lang w:eastAsia="ru-RU"/>
              </w:rPr>
              <w:t>3,1</w:t>
            </w:r>
            <w:r w:rsidR="00887F81" w:rsidRPr="00887F81">
              <w:rPr>
                <w:rFonts w:ascii="Times New Roman" w:eastAsia="Times New Roman" w:hAnsi="Times New Roman" w:cs="Times New Roman"/>
                <w:sz w:val="15"/>
                <w:szCs w:val="15"/>
                <w:lang w:eastAsia="ru-RU"/>
              </w:rPr>
              <w:t xml:space="preserve"> кв.м.</w:t>
            </w:r>
          </w:p>
        </w:tc>
      </w:tr>
      <w:tr w:rsidR="00887F81" w:rsidRPr="00887F81" w:rsidTr="00887F81">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2.3</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Наличие физкультурного зала</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F55FE6" w:rsidP="00887F81">
            <w:pPr>
              <w:spacing w:after="150" w:line="240" w:lineRule="auto"/>
              <w:rPr>
                <w:rFonts w:ascii="Times New Roman" w:eastAsia="Times New Roman" w:hAnsi="Times New Roman" w:cs="Times New Roman"/>
                <w:sz w:val="15"/>
                <w:szCs w:val="15"/>
                <w:lang w:eastAsia="ru-RU"/>
              </w:rPr>
            </w:pPr>
            <w:r>
              <w:rPr>
                <w:rFonts w:ascii="Times New Roman" w:eastAsia="Times New Roman" w:hAnsi="Times New Roman" w:cs="Times New Roman"/>
                <w:sz w:val="15"/>
                <w:szCs w:val="15"/>
                <w:lang w:eastAsia="ru-RU"/>
              </w:rPr>
              <w:t>нет</w:t>
            </w:r>
          </w:p>
        </w:tc>
      </w:tr>
      <w:tr w:rsidR="00887F81" w:rsidRPr="00887F81" w:rsidTr="00887F81">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2.4</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Наличие музыкального зала</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F55FE6" w:rsidP="00887F81">
            <w:pPr>
              <w:spacing w:after="150" w:line="240" w:lineRule="auto"/>
              <w:rPr>
                <w:rFonts w:ascii="Times New Roman" w:eastAsia="Times New Roman" w:hAnsi="Times New Roman" w:cs="Times New Roman"/>
                <w:sz w:val="15"/>
                <w:szCs w:val="15"/>
                <w:lang w:eastAsia="ru-RU"/>
              </w:rPr>
            </w:pPr>
            <w:r>
              <w:rPr>
                <w:rFonts w:ascii="Times New Roman" w:eastAsia="Times New Roman" w:hAnsi="Times New Roman" w:cs="Times New Roman"/>
                <w:sz w:val="15"/>
                <w:szCs w:val="15"/>
                <w:lang w:eastAsia="ru-RU"/>
              </w:rPr>
              <w:t>нет</w:t>
            </w:r>
          </w:p>
        </w:tc>
      </w:tr>
      <w:tr w:rsidR="00887F81" w:rsidRPr="00887F81" w:rsidTr="00887F81">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2.5</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87F81"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0" w:type="auto"/>
            <w:tcBorders>
              <w:top w:val="single" w:sz="4" w:space="0" w:color="6DBAE5"/>
              <w:left w:val="single" w:sz="4" w:space="0" w:color="6DBAE5"/>
              <w:bottom w:val="single" w:sz="4" w:space="0" w:color="6DBAE5"/>
              <w:right w:val="single" w:sz="4" w:space="0" w:color="6DBAE5"/>
            </w:tcBorders>
            <w:shd w:val="clear" w:color="auto" w:fill="auto"/>
            <w:tcMar>
              <w:top w:w="23" w:type="dxa"/>
              <w:left w:w="23" w:type="dxa"/>
              <w:bottom w:w="35" w:type="dxa"/>
              <w:right w:w="23" w:type="dxa"/>
            </w:tcMar>
            <w:hideMark/>
          </w:tcPr>
          <w:p w:rsidR="00887F81" w:rsidRPr="00887F81" w:rsidRDefault="00853E07" w:rsidP="00887F81">
            <w:pPr>
              <w:spacing w:after="150" w:line="240" w:lineRule="auto"/>
              <w:rPr>
                <w:rFonts w:ascii="Times New Roman" w:eastAsia="Times New Roman" w:hAnsi="Times New Roman" w:cs="Times New Roman"/>
                <w:sz w:val="15"/>
                <w:szCs w:val="15"/>
                <w:lang w:eastAsia="ru-RU"/>
              </w:rPr>
            </w:pPr>
            <w:r w:rsidRPr="00887F81">
              <w:rPr>
                <w:rFonts w:ascii="Times New Roman" w:eastAsia="Times New Roman" w:hAnsi="Times New Roman" w:cs="Times New Roman"/>
                <w:sz w:val="15"/>
                <w:szCs w:val="15"/>
                <w:lang w:eastAsia="ru-RU"/>
              </w:rPr>
              <w:t>Д</w:t>
            </w:r>
            <w:r w:rsidR="00887F81" w:rsidRPr="00887F81">
              <w:rPr>
                <w:rFonts w:ascii="Times New Roman" w:eastAsia="Times New Roman" w:hAnsi="Times New Roman" w:cs="Times New Roman"/>
                <w:sz w:val="15"/>
                <w:szCs w:val="15"/>
                <w:lang w:eastAsia="ru-RU"/>
              </w:rPr>
              <w:t>а</w:t>
            </w:r>
          </w:p>
        </w:tc>
      </w:tr>
    </w:tbl>
    <w:p w:rsidR="00887F81" w:rsidRPr="00887F81" w:rsidRDefault="00887F81" w:rsidP="00887F81">
      <w:pPr>
        <w:spacing w:after="184" w:line="240" w:lineRule="auto"/>
        <w:rPr>
          <w:rFonts w:ascii="Trebuchet MS" w:eastAsia="Times New Roman" w:hAnsi="Trebuchet MS" w:cs="Times New Roman"/>
          <w:color w:val="343434"/>
          <w:sz w:val="16"/>
          <w:szCs w:val="16"/>
          <w:lang w:eastAsia="ru-RU"/>
        </w:rPr>
      </w:pPr>
      <w:r w:rsidRPr="00887F81">
        <w:rPr>
          <w:rFonts w:ascii="Trebuchet MS" w:eastAsia="Times New Roman" w:hAnsi="Trebuchet MS" w:cs="Times New Roman"/>
          <w:color w:val="343434"/>
          <w:sz w:val="16"/>
          <w:szCs w:val="16"/>
          <w:lang w:eastAsia="ru-RU"/>
        </w:rPr>
        <w:t> </w:t>
      </w:r>
    </w:p>
    <w:p w:rsidR="00AE7384" w:rsidRDefault="00AE7384"/>
    <w:sectPr w:rsidR="00AE7384" w:rsidSect="00AE738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7F06D8"/>
    <w:multiLevelType w:val="multilevel"/>
    <w:tmpl w:val="6666F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87F81"/>
    <w:rsid w:val="00270D11"/>
    <w:rsid w:val="002D0661"/>
    <w:rsid w:val="003D7ACA"/>
    <w:rsid w:val="00624417"/>
    <w:rsid w:val="00631B31"/>
    <w:rsid w:val="006B641A"/>
    <w:rsid w:val="00853E07"/>
    <w:rsid w:val="00887F81"/>
    <w:rsid w:val="0089702D"/>
    <w:rsid w:val="00995397"/>
    <w:rsid w:val="009E3C1C"/>
    <w:rsid w:val="00A55F2A"/>
    <w:rsid w:val="00A762AE"/>
    <w:rsid w:val="00AE7384"/>
    <w:rsid w:val="00BA663F"/>
    <w:rsid w:val="00E30B18"/>
    <w:rsid w:val="00F55F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384"/>
  </w:style>
  <w:style w:type="paragraph" w:styleId="1">
    <w:name w:val="heading 1"/>
    <w:basedOn w:val="a"/>
    <w:link w:val="10"/>
    <w:uiPriority w:val="9"/>
    <w:qFormat/>
    <w:rsid w:val="00887F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7F81"/>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887F81"/>
    <w:rPr>
      <w:color w:val="0000FF"/>
      <w:u w:val="single"/>
    </w:rPr>
  </w:style>
  <w:style w:type="paragraph" w:styleId="a4">
    <w:name w:val="Normal (Web)"/>
    <w:basedOn w:val="a"/>
    <w:uiPriority w:val="99"/>
    <w:unhideWhenUsed/>
    <w:rsid w:val="00887F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887F8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87F81"/>
    <w:rPr>
      <w:rFonts w:ascii="Tahoma" w:hAnsi="Tahoma" w:cs="Tahoma"/>
      <w:sz w:val="16"/>
      <w:szCs w:val="16"/>
    </w:rPr>
  </w:style>
  <w:style w:type="character" w:styleId="a7">
    <w:name w:val="Emphasis"/>
    <w:basedOn w:val="a0"/>
    <w:uiPriority w:val="20"/>
    <w:qFormat/>
    <w:rsid w:val="00A762AE"/>
    <w:rPr>
      <w:i/>
      <w:iCs/>
    </w:rPr>
  </w:style>
</w:styles>
</file>

<file path=word/webSettings.xml><?xml version="1.0" encoding="utf-8"?>
<w:webSettings xmlns:r="http://schemas.openxmlformats.org/officeDocument/2006/relationships" xmlns:w="http://schemas.openxmlformats.org/wordprocessingml/2006/main">
  <w:divs>
    <w:div w:id="1698315486">
      <w:bodyDiv w:val="1"/>
      <w:marLeft w:val="0"/>
      <w:marRight w:val="0"/>
      <w:marTop w:val="0"/>
      <w:marBottom w:val="0"/>
      <w:divBdr>
        <w:top w:val="none" w:sz="0" w:space="0" w:color="auto"/>
        <w:left w:val="none" w:sz="0" w:space="0" w:color="auto"/>
        <w:bottom w:val="none" w:sz="0" w:space="0" w:color="auto"/>
        <w:right w:val="none" w:sz="0" w:space="0" w:color="auto"/>
      </w:divBdr>
      <w:divsChild>
        <w:div w:id="1015152724">
          <w:marLeft w:val="0"/>
          <w:marRight w:val="0"/>
          <w:marTop w:val="115"/>
          <w:marBottom w:val="184"/>
          <w:divBdr>
            <w:top w:val="none" w:sz="0" w:space="0" w:color="auto"/>
            <w:left w:val="none" w:sz="0" w:space="0" w:color="auto"/>
            <w:bottom w:val="none" w:sz="0" w:space="0" w:color="auto"/>
            <w:right w:val="none" w:sz="0" w:space="0" w:color="auto"/>
          </w:divBdr>
          <w:divsChild>
            <w:div w:id="157236982">
              <w:marLeft w:val="0"/>
              <w:marRight w:val="0"/>
              <w:marTop w:val="0"/>
              <w:marBottom w:val="0"/>
              <w:divBdr>
                <w:top w:val="none" w:sz="0" w:space="0" w:color="auto"/>
                <w:left w:val="none" w:sz="0" w:space="0" w:color="auto"/>
                <w:bottom w:val="none" w:sz="0" w:space="0" w:color="auto"/>
                <w:right w:val="none" w:sz="0" w:space="0" w:color="auto"/>
              </w:divBdr>
            </w:div>
            <w:div w:id="528182143">
              <w:marLeft w:val="0"/>
              <w:marRight w:val="0"/>
              <w:marTop w:val="0"/>
              <w:marBottom w:val="0"/>
              <w:divBdr>
                <w:top w:val="none" w:sz="0" w:space="0" w:color="auto"/>
                <w:left w:val="single" w:sz="12" w:space="6" w:color="C88D00"/>
                <w:bottom w:val="none" w:sz="0" w:space="0" w:color="auto"/>
                <w:right w:val="single" w:sz="12" w:space="6" w:color="C88D00"/>
              </w:divBdr>
              <w:divsChild>
                <w:div w:id="238710048">
                  <w:marLeft w:val="0"/>
                  <w:marRight w:val="0"/>
                  <w:marTop w:val="0"/>
                  <w:marBottom w:val="0"/>
                  <w:divBdr>
                    <w:top w:val="none" w:sz="0" w:space="0" w:color="auto"/>
                    <w:left w:val="none" w:sz="0" w:space="0" w:color="auto"/>
                    <w:bottom w:val="none" w:sz="0" w:space="0" w:color="auto"/>
                    <w:right w:val="none" w:sz="0" w:space="0" w:color="auto"/>
                  </w:divBdr>
                </w:div>
                <w:div w:id="84498490">
                  <w:marLeft w:val="0"/>
                  <w:marRight w:val="438"/>
                  <w:marTop w:val="104"/>
                  <w:marBottom w:val="0"/>
                  <w:divBdr>
                    <w:top w:val="none" w:sz="0" w:space="0" w:color="auto"/>
                    <w:left w:val="none" w:sz="0" w:space="0" w:color="auto"/>
                    <w:bottom w:val="none" w:sz="0" w:space="0" w:color="auto"/>
                    <w:right w:val="none" w:sz="0" w:space="0" w:color="auto"/>
                  </w:divBdr>
                </w:div>
                <w:div w:id="1932854632">
                  <w:marLeft w:val="0"/>
                  <w:marRight w:val="115"/>
                  <w:marTop w:val="115"/>
                  <w:marBottom w:val="0"/>
                  <w:divBdr>
                    <w:top w:val="none" w:sz="0" w:space="0" w:color="auto"/>
                    <w:left w:val="none" w:sz="0" w:space="0" w:color="auto"/>
                    <w:bottom w:val="none" w:sz="0" w:space="0" w:color="auto"/>
                    <w:right w:val="none" w:sz="0" w:space="0" w:color="auto"/>
                  </w:divBdr>
                  <w:divsChild>
                    <w:div w:id="32507690">
                      <w:marLeft w:val="0"/>
                      <w:marRight w:val="0"/>
                      <w:marTop w:val="0"/>
                      <w:marBottom w:val="0"/>
                      <w:divBdr>
                        <w:top w:val="none" w:sz="0" w:space="0" w:color="auto"/>
                        <w:left w:val="none" w:sz="0" w:space="0" w:color="auto"/>
                        <w:bottom w:val="none" w:sz="0" w:space="0" w:color="auto"/>
                        <w:right w:val="none" w:sz="0" w:space="0" w:color="auto"/>
                      </w:divBdr>
                      <w:divsChild>
                        <w:div w:id="151075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785318">
                  <w:marLeft w:val="0"/>
                  <w:marRight w:val="0"/>
                  <w:marTop w:val="0"/>
                  <w:marBottom w:val="0"/>
                  <w:divBdr>
                    <w:top w:val="none" w:sz="0" w:space="0" w:color="auto"/>
                    <w:left w:val="none" w:sz="0" w:space="0" w:color="auto"/>
                    <w:bottom w:val="none" w:sz="0" w:space="0" w:color="auto"/>
                    <w:right w:val="none" w:sz="0" w:space="0" w:color="auto"/>
                  </w:divBdr>
                </w:div>
              </w:divsChild>
            </w:div>
            <w:div w:id="455222533">
              <w:marLeft w:val="0"/>
              <w:marRight w:val="0"/>
              <w:marTop w:val="0"/>
              <w:marBottom w:val="0"/>
              <w:divBdr>
                <w:top w:val="none" w:sz="0" w:space="0" w:color="auto"/>
                <w:left w:val="none" w:sz="0" w:space="0" w:color="auto"/>
                <w:bottom w:val="none" w:sz="0" w:space="0" w:color="auto"/>
                <w:right w:val="none" w:sz="0" w:space="0" w:color="auto"/>
              </w:divBdr>
            </w:div>
          </w:divsChild>
        </w:div>
        <w:div w:id="347491767">
          <w:marLeft w:val="0"/>
          <w:marRight w:val="0"/>
          <w:marTop w:val="115"/>
          <w:marBottom w:val="184"/>
          <w:divBdr>
            <w:top w:val="none" w:sz="0" w:space="0" w:color="auto"/>
            <w:left w:val="none" w:sz="0" w:space="0" w:color="auto"/>
            <w:bottom w:val="none" w:sz="0" w:space="0" w:color="auto"/>
            <w:right w:val="none" w:sz="0" w:space="0" w:color="auto"/>
          </w:divBdr>
          <w:divsChild>
            <w:div w:id="670333861">
              <w:marLeft w:val="0"/>
              <w:marRight w:val="0"/>
              <w:marTop w:val="0"/>
              <w:marBottom w:val="0"/>
              <w:divBdr>
                <w:top w:val="none" w:sz="0" w:space="0" w:color="auto"/>
                <w:left w:val="none" w:sz="0" w:space="0" w:color="auto"/>
                <w:bottom w:val="none" w:sz="0" w:space="0" w:color="auto"/>
                <w:right w:val="none" w:sz="0" w:space="0" w:color="auto"/>
              </w:divBdr>
            </w:div>
            <w:div w:id="195967474">
              <w:marLeft w:val="0"/>
              <w:marRight w:val="0"/>
              <w:marTop w:val="0"/>
              <w:marBottom w:val="0"/>
              <w:divBdr>
                <w:top w:val="none" w:sz="0" w:space="0" w:color="auto"/>
                <w:left w:val="single" w:sz="8" w:space="6" w:color="F5D8AF"/>
                <w:bottom w:val="none" w:sz="0" w:space="0" w:color="auto"/>
                <w:right w:val="single" w:sz="8" w:space="6" w:color="F5D8AF"/>
              </w:divBdr>
              <w:divsChild>
                <w:div w:id="227696186">
                  <w:marLeft w:val="0"/>
                  <w:marRight w:val="0"/>
                  <w:marTop w:val="0"/>
                  <w:marBottom w:val="0"/>
                  <w:divBdr>
                    <w:top w:val="none" w:sz="0" w:space="0" w:color="auto"/>
                    <w:left w:val="none" w:sz="0" w:space="0" w:color="auto"/>
                    <w:bottom w:val="none" w:sz="0" w:space="0" w:color="auto"/>
                    <w:right w:val="none" w:sz="0" w:space="0" w:color="auto"/>
                  </w:divBdr>
                </w:div>
                <w:div w:id="9182858">
                  <w:marLeft w:val="0"/>
                  <w:marRight w:val="81"/>
                  <w:marTop w:val="0"/>
                  <w:marBottom w:val="0"/>
                  <w:divBdr>
                    <w:top w:val="none" w:sz="0" w:space="0" w:color="auto"/>
                    <w:left w:val="none" w:sz="0" w:space="0" w:color="auto"/>
                    <w:bottom w:val="none" w:sz="0" w:space="0" w:color="auto"/>
                    <w:right w:val="none" w:sz="0" w:space="0" w:color="auto"/>
                  </w:divBdr>
                  <w:divsChild>
                    <w:div w:id="237792734">
                      <w:marLeft w:val="0"/>
                      <w:marRight w:val="0"/>
                      <w:marTop w:val="0"/>
                      <w:marBottom w:val="138"/>
                      <w:divBdr>
                        <w:top w:val="none" w:sz="0" w:space="0" w:color="auto"/>
                        <w:left w:val="none" w:sz="0" w:space="0" w:color="auto"/>
                        <w:bottom w:val="none" w:sz="0" w:space="0" w:color="auto"/>
                        <w:right w:val="none" w:sz="0" w:space="0" w:color="auto"/>
                      </w:divBdr>
                      <w:divsChild>
                        <w:div w:id="191235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67161">
                  <w:marLeft w:val="0"/>
                  <w:marRight w:val="81"/>
                  <w:marTop w:val="0"/>
                  <w:marBottom w:val="0"/>
                  <w:divBdr>
                    <w:top w:val="none" w:sz="0" w:space="0" w:color="auto"/>
                    <w:left w:val="none" w:sz="0" w:space="0" w:color="auto"/>
                    <w:bottom w:val="none" w:sz="0" w:space="0" w:color="auto"/>
                    <w:right w:val="none" w:sz="0" w:space="0" w:color="auto"/>
                  </w:divBdr>
                  <w:divsChild>
                    <w:div w:id="920523405">
                      <w:marLeft w:val="0"/>
                      <w:marRight w:val="0"/>
                      <w:marTop w:val="0"/>
                      <w:marBottom w:val="138"/>
                      <w:divBdr>
                        <w:top w:val="none" w:sz="0" w:space="0" w:color="auto"/>
                        <w:left w:val="none" w:sz="0" w:space="0" w:color="auto"/>
                        <w:bottom w:val="none" w:sz="0" w:space="0" w:color="auto"/>
                        <w:right w:val="none" w:sz="0" w:space="0" w:color="auto"/>
                      </w:divBdr>
                    </w:div>
                  </w:divsChild>
                </w:div>
                <w:div w:id="1519345826">
                  <w:marLeft w:val="0"/>
                  <w:marRight w:val="81"/>
                  <w:marTop w:val="0"/>
                  <w:marBottom w:val="0"/>
                  <w:divBdr>
                    <w:top w:val="none" w:sz="0" w:space="0" w:color="auto"/>
                    <w:left w:val="none" w:sz="0" w:space="0" w:color="auto"/>
                    <w:bottom w:val="none" w:sz="0" w:space="0" w:color="auto"/>
                    <w:right w:val="none" w:sz="0" w:space="0" w:color="auto"/>
                  </w:divBdr>
                  <w:divsChild>
                    <w:div w:id="1071537287">
                      <w:marLeft w:val="0"/>
                      <w:marRight w:val="0"/>
                      <w:marTop w:val="0"/>
                      <w:marBottom w:val="0"/>
                      <w:divBdr>
                        <w:top w:val="none" w:sz="0" w:space="0" w:color="auto"/>
                        <w:left w:val="none" w:sz="0" w:space="0" w:color="auto"/>
                        <w:bottom w:val="none" w:sz="0" w:space="0" w:color="auto"/>
                        <w:right w:val="none" w:sz="0" w:space="0" w:color="auto"/>
                      </w:divBdr>
                    </w:div>
                  </w:divsChild>
                </w:div>
                <w:div w:id="571427863">
                  <w:marLeft w:val="0"/>
                  <w:marRight w:val="81"/>
                  <w:marTop w:val="0"/>
                  <w:marBottom w:val="0"/>
                  <w:divBdr>
                    <w:top w:val="none" w:sz="0" w:space="0" w:color="auto"/>
                    <w:left w:val="none" w:sz="0" w:space="0" w:color="auto"/>
                    <w:bottom w:val="none" w:sz="0" w:space="0" w:color="auto"/>
                    <w:right w:val="none" w:sz="0" w:space="0" w:color="auto"/>
                  </w:divBdr>
                  <w:divsChild>
                    <w:div w:id="1405764877">
                      <w:marLeft w:val="0"/>
                      <w:marRight w:val="0"/>
                      <w:marTop w:val="0"/>
                      <w:marBottom w:val="138"/>
                      <w:divBdr>
                        <w:top w:val="none" w:sz="0" w:space="0" w:color="auto"/>
                        <w:left w:val="none" w:sz="0" w:space="0" w:color="auto"/>
                        <w:bottom w:val="none" w:sz="0" w:space="0" w:color="auto"/>
                        <w:right w:val="none" w:sz="0" w:space="0" w:color="auto"/>
                      </w:divBdr>
                      <w:divsChild>
                        <w:div w:id="13540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928689">
                  <w:marLeft w:val="0"/>
                  <w:marRight w:val="81"/>
                  <w:marTop w:val="0"/>
                  <w:marBottom w:val="0"/>
                  <w:divBdr>
                    <w:top w:val="none" w:sz="0" w:space="0" w:color="auto"/>
                    <w:left w:val="none" w:sz="0" w:space="0" w:color="auto"/>
                    <w:bottom w:val="none" w:sz="0" w:space="0" w:color="auto"/>
                    <w:right w:val="none" w:sz="0" w:space="0" w:color="auto"/>
                  </w:divBdr>
                  <w:divsChild>
                    <w:div w:id="446584558">
                      <w:marLeft w:val="0"/>
                      <w:marRight w:val="0"/>
                      <w:marTop w:val="0"/>
                      <w:marBottom w:val="138"/>
                      <w:divBdr>
                        <w:top w:val="none" w:sz="0" w:space="0" w:color="auto"/>
                        <w:left w:val="none" w:sz="0" w:space="0" w:color="auto"/>
                        <w:bottom w:val="none" w:sz="0" w:space="0" w:color="auto"/>
                        <w:right w:val="none" w:sz="0" w:space="0" w:color="auto"/>
                      </w:divBdr>
                    </w:div>
                  </w:divsChild>
                </w:div>
                <w:div w:id="1551840781">
                  <w:marLeft w:val="0"/>
                  <w:marRight w:val="81"/>
                  <w:marTop w:val="0"/>
                  <w:marBottom w:val="0"/>
                  <w:divBdr>
                    <w:top w:val="none" w:sz="0" w:space="0" w:color="auto"/>
                    <w:left w:val="none" w:sz="0" w:space="0" w:color="auto"/>
                    <w:bottom w:val="none" w:sz="0" w:space="0" w:color="auto"/>
                    <w:right w:val="none" w:sz="0" w:space="0" w:color="auto"/>
                  </w:divBdr>
                  <w:divsChild>
                    <w:div w:id="2038501386">
                      <w:marLeft w:val="0"/>
                      <w:marRight w:val="0"/>
                      <w:marTop w:val="0"/>
                      <w:marBottom w:val="138"/>
                      <w:divBdr>
                        <w:top w:val="none" w:sz="0" w:space="0" w:color="auto"/>
                        <w:left w:val="none" w:sz="0" w:space="0" w:color="auto"/>
                        <w:bottom w:val="none" w:sz="0" w:space="0" w:color="auto"/>
                        <w:right w:val="none" w:sz="0" w:space="0" w:color="auto"/>
                      </w:divBdr>
                      <w:divsChild>
                        <w:div w:id="103254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7508">
                  <w:marLeft w:val="0"/>
                  <w:marRight w:val="81"/>
                  <w:marTop w:val="0"/>
                  <w:marBottom w:val="0"/>
                  <w:divBdr>
                    <w:top w:val="none" w:sz="0" w:space="0" w:color="auto"/>
                    <w:left w:val="none" w:sz="0" w:space="0" w:color="auto"/>
                    <w:bottom w:val="none" w:sz="0" w:space="0" w:color="auto"/>
                    <w:right w:val="none" w:sz="0" w:space="0" w:color="auto"/>
                  </w:divBdr>
                  <w:divsChild>
                    <w:div w:id="688914443">
                      <w:marLeft w:val="0"/>
                      <w:marRight w:val="0"/>
                      <w:marTop w:val="0"/>
                      <w:marBottom w:val="138"/>
                      <w:divBdr>
                        <w:top w:val="none" w:sz="0" w:space="0" w:color="auto"/>
                        <w:left w:val="none" w:sz="0" w:space="0" w:color="auto"/>
                        <w:bottom w:val="none" w:sz="0" w:space="0" w:color="auto"/>
                        <w:right w:val="none" w:sz="0" w:space="0" w:color="auto"/>
                      </w:divBdr>
                    </w:div>
                  </w:divsChild>
                </w:div>
                <w:div w:id="874394318">
                  <w:marLeft w:val="0"/>
                  <w:marRight w:val="81"/>
                  <w:marTop w:val="0"/>
                  <w:marBottom w:val="0"/>
                  <w:divBdr>
                    <w:top w:val="none" w:sz="0" w:space="0" w:color="auto"/>
                    <w:left w:val="none" w:sz="0" w:space="0" w:color="auto"/>
                    <w:bottom w:val="none" w:sz="0" w:space="0" w:color="auto"/>
                    <w:right w:val="none" w:sz="0" w:space="0" w:color="auto"/>
                  </w:divBdr>
                  <w:divsChild>
                    <w:div w:id="1611737936">
                      <w:marLeft w:val="0"/>
                      <w:marRight w:val="0"/>
                      <w:marTop w:val="0"/>
                      <w:marBottom w:val="0"/>
                      <w:divBdr>
                        <w:top w:val="none" w:sz="0" w:space="0" w:color="auto"/>
                        <w:left w:val="none" w:sz="0" w:space="0" w:color="auto"/>
                        <w:bottom w:val="none" w:sz="0" w:space="0" w:color="auto"/>
                        <w:right w:val="none" w:sz="0" w:space="0" w:color="auto"/>
                      </w:divBdr>
                    </w:div>
                  </w:divsChild>
                </w:div>
                <w:div w:id="1908683828">
                  <w:marLeft w:val="0"/>
                  <w:marRight w:val="81"/>
                  <w:marTop w:val="0"/>
                  <w:marBottom w:val="0"/>
                  <w:divBdr>
                    <w:top w:val="none" w:sz="0" w:space="0" w:color="auto"/>
                    <w:left w:val="none" w:sz="0" w:space="0" w:color="auto"/>
                    <w:bottom w:val="none" w:sz="0" w:space="0" w:color="auto"/>
                    <w:right w:val="none" w:sz="0" w:space="0" w:color="auto"/>
                  </w:divBdr>
                  <w:divsChild>
                    <w:div w:id="327446932">
                      <w:marLeft w:val="0"/>
                      <w:marRight w:val="0"/>
                      <w:marTop w:val="0"/>
                      <w:marBottom w:val="138"/>
                      <w:divBdr>
                        <w:top w:val="none" w:sz="0" w:space="0" w:color="auto"/>
                        <w:left w:val="none" w:sz="0" w:space="0" w:color="auto"/>
                        <w:bottom w:val="none" w:sz="0" w:space="0" w:color="auto"/>
                        <w:right w:val="none" w:sz="0" w:space="0" w:color="auto"/>
                      </w:divBdr>
                    </w:div>
                  </w:divsChild>
                </w:div>
                <w:div w:id="1301226849">
                  <w:marLeft w:val="0"/>
                  <w:marRight w:val="0"/>
                  <w:marTop w:val="0"/>
                  <w:marBottom w:val="0"/>
                  <w:divBdr>
                    <w:top w:val="none" w:sz="0" w:space="0" w:color="auto"/>
                    <w:left w:val="none" w:sz="0" w:space="0" w:color="auto"/>
                    <w:bottom w:val="none" w:sz="0" w:space="0" w:color="auto"/>
                    <w:right w:val="none" w:sz="0" w:space="0" w:color="auto"/>
                  </w:divBdr>
                </w:div>
              </w:divsChild>
            </w:div>
            <w:div w:id="168100301">
              <w:marLeft w:val="0"/>
              <w:marRight w:val="0"/>
              <w:marTop w:val="0"/>
              <w:marBottom w:val="0"/>
              <w:divBdr>
                <w:top w:val="none" w:sz="0" w:space="0" w:color="auto"/>
                <w:left w:val="none" w:sz="0" w:space="0" w:color="auto"/>
                <w:bottom w:val="none" w:sz="0" w:space="0" w:color="auto"/>
                <w:right w:val="none" w:sz="0" w:space="0" w:color="auto"/>
              </w:divBdr>
            </w:div>
          </w:divsChild>
        </w:div>
        <w:div w:id="1630893711">
          <w:marLeft w:val="0"/>
          <w:marRight w:val="0"/>
          <w:marTop w:val="115"/>
          <w:marBottom w:val="184"/>
          <w:divBdr>
            <w:top w:val="none" w:sz="0" w:space="0" w:color="auto"/>
            <w:left w:val="none" w:sz="0" w:space="0" w:color="auto"/>
            <w:bottom w:val="none" w:sz="0" w:space="0" w:color="auto"/>
            <w:right w:val="none" w:sz="0" w:space="0" w:color="auto"/>
          </w:divBdr>
          <w:divsChild>
            <w:div w:id="89547681">
              <w:marLeft w:val="0"/>
              <w:marRight w:val="0"/>
              <w:marTop w:val="0"/>
              <w:marBottom w:val="0"/>
              <w:divBdr>
                <w:top w:val="none" w:sz="0" w:space="0" w:color="auto"/>
                <w:left w:val="none" w:sz="0" w:space="0" w:color="auto"/>
                <w:bottom w:val="none" w:sz="0" w:space="0" w:color="auto"/>
                <w:right w:val="none" w:sz="0" w:space="0" w:color="auto"/>
              </w:divBdr>
            </w:div>
            <w:div w:id="58868690">
              <w:marLeft w:val="0"/>
              <w:marRight w:val="0"/>
              <w:marTop w:val="0"/>
              <w:marBottom w:val="0"/>
              <w:divBdr>
                <w:top w:val="none" w:sz="0" w:space="0" w:color="auto"/>
                <w:left w:val="single" w:sz="12" w:space="0" w:color="6DBAE5"/>
                <w:bottom w:val="none" w:sz="0" w:space="0" w:color="auto"/>
                <w:right w:val="single" w:sz="12" w:space="0" w:color="6DBAE5"/>
              </w:divBdr>
              <w:divsChild>
                <w:div w:id="1072240605">
                  <w:marLeft w:val="0"/>
                  <w:marRight w:val="0"/>
                  <w:marTop w:val="0"/>
                  <w:marBottom w:val="0"/>
                  <w:divBdr>
                    <w:top w:val="none" w:sz="0" w:space="0" w:color="auto"/>
                    <w:left w:val="none" w:sz="0" w:space="0" w:color="auto"/>
                    <w:bottom w:val="none" w:sz="0" w:space="0" w:color="auto"/>
                    <w:right w:val="none" w:sz="0" w:space="0" w:color="auto"/>
                  </w:divBdr>
                </w:div>
                <w:div w:id="1745561990">
                  <w:marLeft w:val="0"/>
                  <w:marRight w:val="0"/>
                  <w:marTop w:val="0"/>
                  <w:marBottom w:val="0"/>
                  <w:divBdr>
                    <w:top w:val="none" w:sz="0" w:space="0" w:color="auto"/>
                    <w:left w:val="none" w:sz="0" w:space="0" w:color="auto"/>
                    <w:bottom w:val="none" w:sz="0" w:space="0" w:color="auto"/>
                    <w:right w:val="none" w:sz="0" w:space="0" w:color="auto"/>
                  </w:divBdr>
                  <w:divsChild>
                    <w:div w:id="201990297">
                      <w:marLeft w:val="0"/>
                      <w:marRight w:val="0"/>
                      <w:marTop w:val="0"/>
                      <w:marBottom w:val="0"/>
                      <w:divBdr>
                        <w:top w:val="none" w:sz="0" w:space="0" w:color="auto"/>
                        <w:left w:val="none" w:sz="0" w:space="0" w:color="auto"/>
                        <w:bottom w:val="none" w:sz="0" w:space="0" w:color="auto"/>
                        <w:right w:val="none" w:sz="0" w:space="0" w:color="auto"/>
                      </w:divBdr>
                    </w:div>
                    <w:div w:id="195455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9</Pages>
  <Words>5026</Words>
  <Characters>28650</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2018-11-15T18:16:00Z</dcterms:created>
  <dcterms:modified xsi:type="dcterms:W3CDTF">2018-11-27T15:34:00Z</dcterms:modified>
</cp:coreProperties>
</file>