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0F" w:rsidRPr="00C11C0F" w:rsidRDefault="00C11C0F" w:rsidP="00C11C0F">
      <w:pPr>
        <w:shd w:val="clear" w:color="auto" w:fill="F4C900"/>
        <w:spacing w:before="30" w:after="30" w:line="240" w:lineRule="auto"/>
        <w:jc w:val="right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УТВЕРЖДАЮ</w:t>
      </w:r>
    </w:p>
    <w:p w:rsidR="00C11C0F" w:rsidRPr="00C11C0F" w:rsidRDefault="00C11C0F" w:rsidP="00C11C0F">
      <w:pPr>
        <w:shd w:val="clear" w:color="auto" w:fill="F4C900"/>
        <w:spacing w:before="28" w:after="28" w:line="240" w:lineRule="auto"/>
        <w:jc w:val="right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Заведующий МБДОУ</w:t>
      </w:r>
    </w:p>
    <w:p w:rsidR="00C11C0F" w:rsidRPr="00C11C0F" w:rsidRDefault="00C11C0F" w:rsidP="00C11C0F">
      <w:pPr>
        <w:shd w:val="clear" w:color="auto" w:fill="F4C900"/>
        <w:spacing w:before="28" w:after="28" w:line="240" w:lineRule="auto"/>
        <w:jc w:val="right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«Детский сад им</w:t>
      </w:r>
      <w:proofErr w:type="gramStart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.Ф</w:t>
      </w:r>
      <w:proofErr w:type="gramEnd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азу Алиевой</w:t>
      </w: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»</w:t>
      </w:r>
    </w:p>
    <w:p w:rsidR="00C11C0F" w:rsidRPr="00C11C0F" w:rsidRDefault="00C11C0F" w:rsidP="00C11C0F">
      <w:pPr>
        <w:shd w:val="clear" w:color="auto" w:fill="F4C900"/>
        <w:spacing w:before="28" w:after="28" w:line="240" w:lineRule="auto"/>
        <w:jc w:val="right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____________   </w:t>
      </w:r>
      <w:proofErr w:type="spellStart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Сайпудинова</w:t>
      </w:r>
      <w:proofErr w:type="spellEnd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Саадат</w:t>
      </w:r>
      <w:proofErr w:type="spellEnd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Мамаевна</w:t>
      </w:r>
      <w:proofErr w:type="spell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 </w:t>
      </w:r>
    </w:p>
    <w:p w:rsidR="00C11C0F" w:rsidRPr="00C11C0F" w:rsidRDefault="005D16DD" w:rsidP="00C11C0F">
      <w:pPr>
        <w:shd w:val="clear" w:color="auto" w:fill="F4C900"/>
        <w:spacing w:before="28" w:after="28" w:line="240" w:lineRule="auto"/>
        <w:jc w:val="right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Приказ № 12</w:t>
      </w:r>
      <w:r w:rsid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от 11.08.20</w:t>
      </w:r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18</w:t>
      </w:r>
      <w:r w:rsidR="00C11C0F"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г.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center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center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b/>
          <w:bCs/>
          <w:color w:val="D74600"/>
          <w:sz w:val="24"/>
          <w:szCs w:val="24"/>
          <w:lang w:eastAsia="ru-RU"/>
        </w:rPr>
        <w:t>ПРАВИЛА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center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b/>
          <w:bCs/>
          <w:color w:val="D74600"/>
          <w:sz w:val="24"/>
          <w:szCs w:val="24"/>
          <w:lang w:eastAsia="ru-RU"/>
        </w:rPr>
        <w:t xml:space="preserve">приема на обучение по образовательным программам дошкольного образования в муниципальное бюджетное дошкольное образовательное учреждение «Детский сад </w:t>
      </w:r>
      <w:r>
        <w:rPr>
          <w:rFonts w:ascii="Verdana" w:eastAsia="Times New Roman" w:hAnsi="Verdana" w:cs="Times New Roman"/>
          <w:b/>
          <w:bCs/>
          <w:color w:val="D74600"/>
          <w:sz w:val="24"/>
          <w:szCs w:val="24"/>
          <w:lang w:eastAsia="ru-RU"/>
        </w:rPr>
        <w:t xml:space="preserve">им Фазу Алиевой </w:t>
      </w:r>
      <w:proofErr w:type="spellStart"/>
      <w:r>
        <w:rPr>
          <w:rFonts w:ascii="Verdana" w:eastAsia="Times New Roman" w:hAnsi="Verdana" w:cs="Times New Roman"/>
          <w:b/>
          <w:bCs/>
          <w:color w:val="D74600"/>
          <w:sz w:val="24"/>
          <w:szCs w:val="24"/>
          <w:lang w:eastAsia="ru-RU"/>
        </w:rPr>
        <w:t>сел</w:t>
      </w:r>
      <w:proofErr w:type="gramStart"/>
      <w:r>
        <w:rPr>
          <w:rFonts w:ascii="Verdana" w:eastAsia="Times New Roman" w:hAnsi="Verdana" w:cs="Times New Roman"/>
          <w:b/>
          <w:bCs/>
          <w:color w:val="D74600"/>
          <w:sz w:val="24"/>
          <w:szCs w:val="24"/>
          <w:lang w:eastAsia="ru-RU"/>
        </w:rPr>
        <w:t>.Г</w:t>
      </w:r>
      <w:proofErr w:type="gramEnd"/>
      <w:r>
        <w:rPr>
          <w:rFonts w:ascii="Verdana" w:eastAsia="Times New Roman" w:hAnsi="Verdana" w:cs="Times New Roman"/>
          <w:b/>
          <w:bCs/>
          <w:color w:val="D74600"/>
          <w:sz w:val="24"/>
          <w:szCs w:val="24"/>
          <w:lang w:eastAsia="ru-RU"/>
        </w:rPr>
        <w:t>иничутль</w:t>
      </w:r>
      <w:proofErr w:type="spellEnd"/>
      <w:r>
        <w:rPr>
          <w:rFonts w:ascii="Verdana" w:eastAsia="Times New Roman" w:hAnsi="Verdana" w:cs="Times New Roman"/>
          <w:b/>
          <w:bCs/>
          <w:color w:val="D74600"/>
          <w:sz w:val="24"/>
          <w:szCs w:val="24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D74600"/>
          <w:sz w:val="24"/>
          <w:szCs w:val="24"/>
          <w:lang w:eastAsia="ru-RU"/>
        </w:rPr>
        <w:t>Хунзахского</w:t>
      </w:r>
      <w:proofErr w:type="spellEnd"/>
      <w:r>
        <w:rPr>
          <w:rFonts w:ascii="Verdana" w:eastAsia="Times New Roman" w:hAnsi="Verdana" w:cs="Times New Roman"/>
          <w:b/>
          <w:bCs/>
          <w:color w:val="D74600"/>
          <w:sz w:val="24"/>
          <w:szCs w:val="24"/>
          <w:lang w:eastAsia="ru-RU"/>
        </w:rPr>
        <w:t xml:space="preserve"> района р.Дагестан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center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1.Настоящие Правила приема на обучение по образовательным программам дошкольного образования в муниципальное бюджетное дошкольное образовательное учреждение «Детский сад</w:t>
      </w:r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им Фазу Алиевой </w:t>
      </w:r>
      <w:proofErr w:type="spellStart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сел</w:t>
      </w:r>
      <w:proofErr w:type="gramStart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.Г</w:t>
      </w:r>
      <w:proofErr w:type="gramEnd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иничутль</w:t>
      </w:r>
      <w:proofErr w:type="spell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, реализующее основную общеобразовательную программу дошкольного образования, (далее – Правила) разработаны на основе следующих нормативных документов:</w:t>
      </w:r>
    </w:p>
    <w:p w:rsidR="00C11C0F" w:rsidRPr="00C11C0F" w:rsidRDefault="00C11C0F" w:rsidP="00C11C0F">
      <w:pPr>
        <w:numPr>
          <w:ilvl w:val="0"/>
          <w:numId w:val="1"/>
        </w:numPr>
        <w:shd w:val="clear" w:color="auto" w:fill="F4C900"/>
        <w:spacing w:before="28" w:after="28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Конвенц</w:t>
      </w: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ии ОО</w:t>
      </w:r>
      <w:proofErr w:type="gram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Н о правах ребенка;</w:t>
      </w:r>
    </w:p>
    <w:p w:rsidR="00C11C0F" w:rsidRPr="00C11C0F" w:rsidRDefault="00C11C0F" w:rsidP="00C11C0F">
      <w:pPr>
        <w:numPr>
          <w:ilvl w:val="0"/>
          <w:numId w:val="1"/>
        </w:numPr>
        <w:shd w:val="clear" w:color="auto" w:fill="F4C900"/>
        <w:spacing w:before="28" w:after="28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Конституции Российской Федерации от 12.12.1993 года;</w:t>
      </w:r>
    </w:p>
    <w:p w:rsidR="00C11C0F" w:rsidRPr="00C11C0F" w:rsidRDefault="00C11C0F" w:rsidP="00C11C0F">
      <w:pPr>
        <w:numPr>
          <w:ilvl w:val="0"/>
          <w:numId w:val="1"/>
        </w:numPr>
        <w:shd w:val="clear" w:color="auto" w:fill="F4C900"/>
        <w:spacing w:before="28" w:after="28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Федерального Закона «Об основных гарантиях прав ребенка в Российской Федерации» № 124-ФЗ от 03.07.1998 года;</w:t>
      </w:r>
    </w:p>
    <w:p w:rsidR="00C11C0F" w:rsidRPr="00C11C0F" w:rsidRDefault="00C11C0F" w:rsidP="00C11C0F">
      <w:pPr>
        <w:numPr>
          <w:ilvl w:val="0"/>
          <w:numId w:val="1"/>
        </w:numPr>
        <w:shd w:val="clear" w:color="auto" w:fill="F4C900"/>
        <w:spacing w:before="28" w:after="28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Федерального закона Российской Федерации «Об образовании в Российской Федерации» от 29.12.2012 г. № 273-ФЗ;</w:t>
      </w:r>
    </w:p>
    <w:p w:rsidR="00C11C0F" w:rsidRPr="00C11C0F" w:rsidRDefault="00C11C0F" w:rsidP="00C11C0F">
      <w:pPr>
        <w:numPr>
          <w:ilvl w:val="0"/>
          <w:numId w:val="1"/>
        </w:numPr>
        <w:shd w:val="clear" w:color="auto" w:fill="F4C900"/>
        <w:spacing w:before="28" w:after="28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Приказа Министерства образования и науки Российской Федерации от 8 апреля 2014 года №293 "Об утверждении Порядка приема на </w:t>
      </w: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обучение по</w:t>
      </w:r>
      <w:proofErr w:type="gram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образовательным программам дошкольного образования";</w:t>
      </w:r>
    </w:p>
    <w:p w:rsidR="00C11C0F" w:rsidRPr="00C11C0F" w:rsidRDefault="00C11C0F" w:rsidP="00C11C0F">
      <w:pPr>
        <w:numPr>
          <w:ilvl w:val="0"/>
          <w:numId w:val="1"/>
        </w:numPr>
        <w:shd w:val="clear" w:color="auto" w:fill="F4C900"/>
        <w:spacing w:before="28" w:after="28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Порядка организации и осуществления образовательной деятельности по основным общеобразовательным – образовательным программам дошкольного образования, утвержденного приказом Министерства образования и науки РФ от 30.08.2013 года №1014;</w:t>
      </w:r>
    </w:p>
    <w:p w:rsidR="00C11C0F" w:rsidRPr="00C11C0F" w:rsidRDefault="00C11C0F" w:rsidP="00C11C0F">
      <w:pPr>
        <w:numPr>
          <w:ilvl w:val="0"/>
          <w:numId w:val="1"/>
        </w:numPr>
        <w:shd w:val="clear" w:color="auto" w:fill="F4C900"/>
        <w:spacing w:before="28" w:after="28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Санитарно-эпидемиологических требований к устройству, содержанию и организации режима работы дошкольных образовательных учреждений </w:t>
      </w:r>
      <w:proofErr w:type="spell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СанПиН</w:t>
      </w:r>
      <w:proofErr w:type="spell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2.4.1.3049-13, утвержденных Главным государственным санитарным врачом РФ от 15.05.2013 года;</w:t>
      </w:r>
    </w:p>
    <w:p w:rsidR="00C11C0F" w:rsidRPr="00C11C0F" w:rsidRDefault="00C11C0F" w:rsidP="00C11C0F">
      <w:pPr>
        <w:shd w:val="clear" w:color="auto" w:fill="F4C900"/>
        <w:spacing w:before="28" w:after="28" w:line="240" w:lineRule="auto"/>
        <w:ind w:left="360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28" w:after="28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2. Настоящие Правила регламентируют порядок приёма на обучение детей в муниципальное бюджетное дошкольное образовательное учреждение «Детский сад</w:t>
      </w:r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им Фазу Алиевой </w:t>
      </w:r>
      <w:proofErr w:type="spellStart"/>
      <w:r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селюГиничутль</w:t>
      </w:r>
      <w:proofErr w:type="spell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, реализующее основную общеобразовательную программу дошкольного образования (далее – образовательное учреждение).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3. </w:t>
      </w: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Прием иностранных граждан и лиц без гражданства, в том числе соотечественников за рубежом, в образовательные учреждения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; </w:t>
      </w: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2013, N 19, ст. 2326; N 23, ст. 2878; N 27, ст. 3462; N 30, ст. 4036; N 48, ст. 6165; 2014, N 6, ст. 562, ст. 566) и настоящими Правилами.</w:t>
      </w:r>
      <w:proofErr w:type="gramEnd"/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4. Правила приема в образовательные учреждения должны обеспечивать прием в образовательное учреждение всех граждан, имеющих право на получение дошкольного образования.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Правила приема в государственные и муниципальные образовательные учреждения должны обеспечивать также прием в образовательное учреждение граждан, имеющих право на получение дошкольного образования и проживающих на территории, за </w:t>
      </w: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lastRenderedPageBreak/>
        <w:t>которой закреплена указанная образовательное учреждение (далее - закрепленная территория).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9544CA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5. В приеме муниципальное образовательное учреждение может быть отказано только по причине отсутствия в нем свободных мест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6. Образовательное учреждение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а также с правилами внутреннего распорядка воспитанников ДОУ.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7. Прием в образовательное учреждение осуществляется в течение всего календарного года при наличии свободных мест.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8. Документы о приеме ребенка подаются в ДОУ в течении 2-х месяцев со дня его получения.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образовательного учреждения и на официальном сайте образовательного учреждения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образовательное учреждение и заверяется личной подписью родителей (законных представителей) ребенка.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9. </w:t>
      </w: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Прием в образовательное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</w:t>
      </w: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Федерации, 2002, N 30, ст. 3032).</w:t>
      </w:r>
      <w:proofErr w:type="gramEnd"/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а) фамилия, имя, отчество (последнее - при наличии) ребенка;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б) дата и место рождения ребенка;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г) адрес места жительства ребенка, его родителей (законных представителей);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proofErr w:type="spell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д</w:t>
      </w:r>
      <w:proofErr w:type="spell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) контактные телефоны родителей (законных представителей) ребенка.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Примерная форма заявления размещается образовательным учреждением на информационном стенде и на официальном сайте образовательного учреждения в сети Интернет.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Прием детей, впервые поступающих в образовательное учреждение, осуществляется на основании медицинского заключения.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Для приема в образовательное учреждение: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образовательное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</w:t>
      </w: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lastRenderedPageBreak/>
        <w:t>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Копии предъявляемых при приеме документов хранятся в образовательном учреждении на время обучения ребенка.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обучение</w:t>
      </w:r>
      <w:proofErr w:type="gram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психолого-медико-педагогической</w:t>
      </w:r>
      <w:proofErr w:type="spell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комиссии.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11. Требование представления иных документов для приема детей в образовательные учреждения в части, не урегулированной законодательством об образовании, не допускается.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образовательного учреждения фиксируется в заявлении о приеме и заверяется личной подписью родителей (законных представителей) ребенка.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13. Заявление о приеме в образовательное учреждение 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или уполномоченным им должностным лицом, ответственным за прием документов, в журнале приема заявлений о приеме в образовательное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Расписка заверяется подписью должностного лица образовательного учреждения, ответственного за прием документов, и печатью образовательного учреждения.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14. После приема документов, указанных в пункте 9 настоящих Правил, руководитель образовательного учреждения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15. Руководитель образовательного учреждения издает распорядительный акт о зачислении ребенка в образовательное учреждение (далее – распорядительный акт) в течение трех рабочих дней после заключения договора. Распорядительный а</w:t>
      </w: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кт в тр</w:t>
      </w:r>
      <w:proofErr w:type="gram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ехдневный срок после издания размещается на информационном стенде образовательного учреждения и на официальном сайте образовательной организации в сети Интернет.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образовательном учреждении, в порядке предоставления муниципальной услуги в соответствии с пунктом 8 настоящих правил.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 </w:t>
      </w:r>
    </w:p>
    <w:p w:rsidR="00C11C0F" w:rsidRPr="00C11C0F" w:rsidRDefault="00C11C0F" w:rsidP="00C11C0F">
      <w:pPr>
        <w:shd w:val="clear" w:color="auto" w:fill="F4C900"/>
        <w:spacing w:before="30" w:after="30" w:line="240" w:lineRule="auto"/>
        <w:jc w:val="both"/>
        <w:rPr>
          <w:rFonts w:ascii="Verdana" w:eastAsia="Times New Roman" w:hAnsi="Verdana" w:cs="Times New Roman"/>
          <w:color w:val="004000"/>
          <w:sz w:val="20"/>
          <w:szCs w:val="20"/>
          <w:lang w:eastAsia="ru-RU"/>
        </w:rPr>
      </w:pPr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17. На </w:t>
      </w:r>
      <w:proofErr w:type="gramStart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>каждого ребенка, зачисленного в образовательное учреждение заводится</w:t>
      </w:r>
      <w:proofErr w:type="gramEnd"/>
      <w:r w:rsidRPr="00C11C0F">
        <w:rPr>
          <w:rFonts w:ascii="Verdana" w:eastAsia="Times New Roman" w:hAnsi="Verdana" w:cs="Times New Roman"/>
          <w:color w:val="000040"/>
          <w:sz w:val="20"/>
          <w:szCs w:val="20"/>
          <w:lang w:eastAsia="ru-RU"/>
        </w:rPr>
        <w:t xml:space="preserve"> личное дело, в котором хранятся все сданные документы</w:t>
      </w:r>
    </w:p>
    <w:p w:rsidR="00FD0CCD" w:rsidRDefault="00FD0CCD"/>
    <w:sectPr w:rsidR="00FD0CCD" w:rsidSect="00FD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2627"/>
    <w:multiLevelType w:val="multilevel"/>
    <w:tmpl w:val="EE86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1C0F"/>
    <w:rsid w:val="005D16DD"/>
    <w:rsid w:val="006A7091"/>
    <w:rsid w:val="009544CA"/>
    <w:rsid w:val="00C11C0F"/>
    <w:rsid w:val="00FD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C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2018-11-13T17:12:00Z</dcterms:created>
  <dcterms:modified xsi:type="dcterms:W3CDTF">2018-11-14T18:24:00Z</dcterms:modified>
</cp:coreProperties>
</file>